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E8" w:rsidRDefault="002D31E4" w:rsidP="002D31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E3E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МБУ «Спортивная школа по футболу и легкой атлетике»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D313E8">
        <w:rPr>
          <w:rFonts w:ascii="Times New Roman" w:hAnsi="Times New Roman" w:cs="Times New Roman"/>
          <w:sz w:val="28"/>
          <w:szCs w:val="28"/>
        </w:rPr>
        <w:t xml:space="preserve">СШ). Под работниками подразумеваются лица, заключившие трудовой договор с СШ.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1.2. Цель настоящего Положения - защита персональных данных работников СШ от несанкционированного доступа и разглашения. Персональные данные всегда являются конфиденциальной, строго охраняемой информацией.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1.3. Основанием для разработки настоящего Положения являются Конституция РФ, Трудовой кодекс РФ, другие действующие нормативно-правовые акты РФ.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1.4. Настоящее Положение и изменения к нему утверждаются директором СШ и вводятся приказом по СШ. Все работники СШ должны быть ознакомлены под роспись с данным Положением и изменениями к нему.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2. ПОНЯТИЕ И СОСТАВ ПЕРСОНАЛЬНЫХ ДАННЫХ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2.1. Под персональными данными работников понимается информация, необходимая работодателю в связи с трудовыми отношениями и касающаяся конкретного работника, а также сведения о фактах, событиях и обстоятельствах жизни работника, позволяющие идентифицировать его личность.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Состав персональных данных работника: − анкета; − автобиография; − образование; − сведения о трудовом и общем стаже; − сведения о предыдущем месте работы; − сведения о составе семьи; − паспортные данные; − сведения о воинском учете; − сведения о заработной плате работника; − сведения о социальных льготах; − специальность; − занимаемая должность; − размер заработной платы; − наличие судимостей; − адрес места жительства (регистрации); − номер домашнего (мобильного) телефона;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−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содержание трудового договора; − содержание декларации, подаваемой в налоговую инспекцию; − подлинники и копии приказов по личному составу; − личные дела и трудовые книжки работников; − основания к приказам по личному составу; − дела, содержащие материалы по повышению квалификации и переподготовке работников, их аттестации, служебным расследованиям; − копии отчетов, направляемые в органы статистики; − копии документов об образовании;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− результаты медицинского обследования </w:t>
      </w:r>
      <w:r w:rsidRPr="00D313E8">
        <w:rPr>
          <w:rFonts w:ascii="Times New Roman" w:hAnsi="Times New Roman" w:cs="Times New Roman"/>
          <w:sz w:val="28"/>
          <w:szCs w:val="28"/>
        </w:rPr>
        <w:lastRenderedPageBreak/>
        <w:t xml:space="preserve">на предмет годности к осуществлению трудовых обязанностей; − фотографии и иные сведения, относящиеся к персональным данным работника; − рекомендации, характеристики и т.п.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2.3. Данные документы являются конфиденциальными. Режим конфиденциальности персональных данных снимается в случаях обезличивания или по истечении 75 лет срока хранения, если иное не определено законом.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3. ОБЯЗАННОСТИ РАБОТОДАТЕЛЯ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3.1.2. При определении объема и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обрабатываемых персональных данных работника работодатель должен руководствоваться Конституцией РФ, Трудовым кодексом РФ и иными федеральными законами.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3.1.3. Все персональные данные работника следует получать у него самого. Если персональные данные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ст. 24 Конституции РФ работодатель вправе получать и обрабатывать данные о частной жизни работника только с его письменного согласия.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lastRenderedPageBreak/>
        <w:t xml:space="preserve"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орядке, установленном федеральным законом.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3.1.8. Работники и их представители должны быть ознакомлены под роспись с документами СШ, устанавливающими порядок обработки персональных данных работников, а также об их правах и обязанностях в этой области.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3.1.9. Работники не должны отказываться от своих прав на сохранение и защиту тайны.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4. ОБЯЗАННОСТИ РАБОТНИКА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Работник обязан: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4.1. Передавать работодателю или его представителю комплекс достоверных документированных персональных данных, перечень которых установлен Трудовым кодексом РФ.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4.2. Своевременно в разумный срок, не превышающий 5 дней, сообщать работодателю об изменении своих персональных данных.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5. ПРАВА РАБОТНИКА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Работник имеет право: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5.1. На полную информацию о своих персональных данных и обработке этих данных.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5.2. На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РФ.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lastRenderedPageBreak/>
        <w:t xml:space="preserve">5.3. На доступ к медицинским данным с помощью медицинского специалиста по своему выбору.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Требовать об исключении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или исправлении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Требовать об извещении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5.6. Обжаловать в суд любые неправомерные действия или бездействие работодателя при обработке и защите его персональных данных.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5.7. Определять своих представителей для защиты своих персональных данных.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6. СБОР, ОБРАБОТКА И ХРАНЕНИЕ ПЕРСОНАЛЬНЫХ ДАННЫХ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6.1. Обработка персональных данных работника - это получение, хранение, комбинирование, передача или любое другое использование персональных данных работника.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6.2. Все персональные данные работника следует получать у него самого. Если персональные данные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>работника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возможно получить только у третьей стороны, то работник должен быть уведомлен об этом заранее и от него должно быть получено письменное согласие.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6.3.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6.4. Работник предоставляет работодателю достоверные сведения о себе. Работодатель проверяет достоверность сведений, сверяя данные, предоставленные работником, с имеющимися у работника документами. Предоставление работником подложных документов или ложных сведений </w:t>
      </w:r>
      <w:r w:rsidRPr="00D313E8">
        <w:rPr>
          <w:rFonts w:ascii="Times New Roman" w:hAnsi="Times New Roman" w:cs="Times New Roman"/>
          <w:sz w:val="28"/>
          <w:szCs w:val="28"/>
        </w:rPr>
        <w:lastRenderedPageBreak/>
        <w:t xml:space="preserve">при поступлении на работу является основанием для расторжения трудового договора.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 При поступлении на работу работник заполняет анкету и автобиографию.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6.5.1. Анкета представляет собой перечень вопросов о персональных данных работника.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6.5.3. Автобиография - документ, содержащий описание в хронологической последовательности основных этапов жизни и деятельности принимаемого работника.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6.5.4. Автобиография составляется в произвольной форме, без помарок и исправлений.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6.5.6. Личное дело работника оформляется после издания приказа о приеме на работу.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6.5.7. Все документы личного дела подшиваются в обложку образца, установленног</w:t>
      </w:r>
      <w:r>
        <w:rPr>
          <w:rFonts w:ascii="Times New Roman" w:hAnsi="Times New Roman" w:cs="Times New Roman"/>
          <w:sz w:val="28"/>
          <w:szCs w:val="28"/>
        </w:rPr>
        <w:t xml:space="preserve">о в </w:t>
      </w:r>
      <w:r w:rsidRPr="00D313E8">
        <w:rPr>
          <w:rFonts w:ascii="Times New Roman" w:hAnsi="Times New Roman" w:cs="Times New Roman"/>
          <w:sz w:val="28"/>
          <w:szCs w:val="28"/>
        </w:rPr>
        <w:t xml:space="preserve">СШ. На ней указываются фамилия, имя, отчество работника, номер личного дела.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6.5.8. Все документы, поступающие в личное дело, располагаются в хронологическом порядке. Листы документов, подшитых в личное дело, нумеруются.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6.5.9.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7. ПЕРЕДАЧА ПЕРСОНАЛЬНЫХ ДАННЫХ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7.1. </w:t>
      </w:r>
      <w:proofErr w:type="gramStart"/>
      <w:r w:rsidRPr="00D313E8">
        <w:rPr>
          <w:rFonts w:ascii="Times New Roman" w:hAnsi="Times New Roman" w:cs="Times New Roman"/>
          <w:sz w:val="28"/>
          <w:szCs w:val="28"/>
        </w:rPr>
        <w:t xml:space="preserve">При передаче персональных данных работника работодатель должен соблюдать следующие требования: − не сообщать персональные данные </w:t>
      </w:r>
      <w:r w:rsidRPr="00D313E8">
        <w:rPr>
          <w:rFonts w:ascii="Times New Roman" w:hAnsi="Times New Roman" w:cs="Times New Roman"/>
          <w:sz w:val="28"/>
          <w:szCs w:val="28"/>
        </w:rPr>
        <w:lastRenderedPageBreak/>
        <w:t>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 − не сообщать персональные данные работника в коммерческих целях без его письменного согласия;</w:t>
      </w:r>
      <w:proofErr w:type="gramEnd"/>
      <w:r w:rsidRPr="00D313E8">
        <w:rPr>
          <w:rFonts w:ascii="Times New Roman" w:hAnsi="Times New Roman" w:cs="Times New Roman"/>
          <w:sz w:val="28"/>
          <w:szCs w:val="28"/>
        </w:rPr>
        <w:t xml:space="preserve"> −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 −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 −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 − передавать персональные данные работника представителям работников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указанными представителями их функций.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8. ДОСТУП К ПЕРСОНАЛЬНЫМ ДАННЫМ СОТРУДНИКА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8.1. Внутренний доступ (доступ внутри СШ). Право доступа к персональным данным работника имеют: − директор СШ; − заместители директора СШ по учебно-воспитательной и административно-хозяйственной работе; − делопроизводитель СШ; − работники централизованной бухгалтерии к тем данным, которые необходимы для выполнения конкретных функций; − сам работник, носитель данных.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8.2. Внешний д</w:t>
      </w:r>
      <w:r>
        <w:rPr>
          <w:rFonts w:ascii="Times New Roman" w:hAnsi="Times New Roman" w:cs="Times New Roman"/>
          <w:sz w:val="28"/>
          <w:szCs w:val="28"/>
        </w:rPr>
        <w:t xml:space="preserve">оступ. Персональные данные вне </w:t>
      </w:r>
      <w:r w:rsidRPr="00D313E8">
        <w:rPr>
          <w:rFonts w:ascii="Times New Roman" w:hAnsi="Times New Roman" w:cs="Times New Roman"/>
          <w:sz w:val="28"/>
          <w:szCs w:val="28"/>
        </w:rPr>
        <w:t xml:space="preserve">СШ могут представляться в государственные и негосударственные функциональные структуры: − налоговые инспекции; − правоохранительные органы; − органы статистики; − страховые агентства; − военкоматы; − органы социального страхования; − пенсионные фонды; − подразделения муниципальных органов управления.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8.3. Другие организации. 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 </w:t>
      </w:r>
      <w:r w:rsidRPr="00D313E8">
        <w:rPr>
          <w:rFonts w:ascii="Times New Roman" w:hAnsi="Times New Roman" w:cs="Times New Roman"/>
          <w:sz w:val="28"/>
          <w:szCs w:val="28"/>
        </w:rPr>
        <w:lastRenderedPageBreak/>
        <w:t xml:space="preserve">Родственники и члены семей. Персональные данные работника могут быть предоставлены родственникам или членам его семьи только с письменного разрешения самого работника.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9. ЗАЩИТА ПЕРСОНАЛЬНЫХ ДАННЫХ РАБОТНИКОВ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9.1. В целях обеспечения сохранности и конфиденциальности персональных данных работников СШ все операции по оформлению, формированию, ведению и хранению данной информации должны выполняться только работниками, осуществляющими данную работу в соответствии со своими должностными обязанностями, зафиксированными в их должностных инструкциях.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СШ и в том объеме, который позволяет не разглашать излишний объем персональных сведений о работниках СШ.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9.3. Передача информации, содержащей сведения о персональных данных работников СШ, по телефону, факсу, электронной почте без письменного согласия работника запрещается.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 </w:t>
      </w:r>
    </w:p>
    <w:p w:rsid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 xml:space="preserve">9.5. Персональные компьютеры, в которых содержатся персональные данные, должны быть защищены паролями доступа. </w:t>
      </w:r>
    </w:p>
    <w:p w:rsidR="00D313E8" w:rsidRPr="00D313E8" w:rsidRDefault="00D313E8" w:rsidP="00D31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E8">
        <w:rPr>
          <w:rFonts w:ascii="Times New Roman" w:hAnsi="Times New Roman" w:cs="Times New Roman"/>
          <w:b/>
          <w:sz w:val="28"/>
          <w:szCs w:val="28"/>
        </w:rPr>
        <w:t>10. ОТВЕТСТВЕННОСТЬ ЗА РАЗГЛАШЕНИЕ ИНФОРМАЦИИ, СВЯЗАННОЙ С ПЕРСОНАЛЬНЫМИ ДАННЫМИ РАБОТНИКА</w:t>
      </w:r>
    </w:p>
    <w:p w:rsidR="00A01961" w:rsidRPr="00D313E8" w:rsidRDefault="00D313E8" w:rsidP="00D313E8">
      <w:pPr>
        <w:jc w:val="both"/>
        <w:rPr>
          <w:rFonts w:ascii="Times New Roman" w:hAnsi="Times New Roman" w:cs="Times New Roman"/>
          <w:sz w:val="28"/>
          <w:szCs w:val="28"/>
        </w:rPr>
      </w:pPr>
      <w:r w:rsidRPr="00D313E8">
        <w:rPr>
          <w:rFonts w:ascii="Times New Roman" w:hAnsi="Times New Roman" w:cs="Times New Roman"/>
          <w:sz w:val="28"/>
          <w:szCs w:val="28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sectPr w:rsidR="00A01961" w:rsidRPr="00D3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13E8"/>
    <w:rsid w:val="002D31E4"/>
    <w:rsid w:val="004B3E3E"/>
    <w:rsid w:val="00A01961"/>
    <w:rsid w:val="00D3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4B3E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D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cp:lastPrinted>2020-05-27T07:45:00Z</cp:lastPrinted>
  <dcterms:created xsi:type="dcterms:W3CDTF">2020-05-27T07:32:00Z</dcterms:created>
  <dcterms:modified xsi:type="dcterms:W3CDTF">2020-05-27T08:30:00Z</dcterms:modified>
</cp:coreProperties>
</file>