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B2" w:rsidRPr="002347BC" w:rsidRDefault="00B772B2" w:rsidP="00B772B2">
      <w:pPr>
        <w:spacing w:after="0"/>
        <w:jc w:val="center"/>
        <w:rPr>
          <w:b/>
          <w:sz w:val="28"/>
          <w:szCs w:val="28"/>
        </w:rPr>
      </w:pPr>
      <w:r w:rsidRPr="002347BC">
        <w:rPr>
          <w:b/>
          <w:sz w:val="28"/>
          <w:szCs w:val="28"/>
        </w:rPr>
        <w:t>Описательный отчет</w:t>
      </w:r>
      <w:bookmarkStart w:id="0" w:name="_GoBack"/>
      <w:bookmarkEnd w:id="0"/>
    </w:p>
    <w:p w:rsidR="00B772B2" w:rsidRPr="00F74385" w:rsidRDefault="00B772B2" w:rsidP="00B772B2">
      <w:pPr>
        <w:spacing w:line="240" w:lineRule="auto"/>
        <w:jc w:val="center"/>
        <w:rPr>
          <w:b/>
        </w:rPr>
      </w:pPr>
      <w:r w:rsidRPr="00F74385">
        <w:rPr>
          <w:b/>
        </w:rPr>
        <w:t>к статистическому отчету (5 – ФК)</w:t>
      </w:r>
    </w:p>
    <w:p w:rsidR="00B772B2" w:rsidRPr="002347BC" w:rsidRDefault="00B772B2" w:rsidP="00B772B2">
      <w:pPr>
        <w:spacing w:after="0" w:line="240" w:lineRule="auto"/>
        <w:jc w:val="center"/>
        <w:rPr>
          <w:b/>
          <w:sz w:val="28"/>
          <w:szCs w:val="28"/>
        </w:rPr>
      </w:pPr>
      <w:r w:rsidRPr="002347BC">
        <w:rPr>
          <w:b/>
          <w:sz w:val="28"/>
          <w:szCs w:val="28"/>
        </w:rPr>
        <w:t>МБОО ДО «ДЮСШ по легкой атлетике</w:t>
      </w:r>
      <w:r>
        <w:rPr>
          <w:b/>
          <w:sz w:val="28"/>
          <w:szCs w:val="28"/>
        </w:rPr>
        <w:t xml:space="preserve"> и игровым видам спорта» за 2019</w:t>
      </w:r>
      <w:r w:rsidRPr="002347BC">
        <w:rPr>
          <w:b/>
          <w:sz w:val="28"/>
          <w:szCs w:val="28"/>
        </w:rPr>
        <w:t xml:space="preserve"> год</w:t>
      </w:r>
    </w:p>
    <w:p w:rsidR="00B772B2" w:rsidRPr="008F53CF" w:rsidRDefault="00B772B2" w:rsidP="00B772B2">
      <w:pPr>
        <w:jc w:val="both"/>
        <w:rPr>
          <w:sz w:val="24"/>
          <w:szCs w:val="24"/>
        </w:rPr>
      </w:pPr>
      <w:r w:rsidRPr="00F74385">
        <w:tab/>
      </w:r>
      <w:r w:rsidRPr="008F53CF">
        <w:rPr>
          <w:sz w:val="24"/>
          <w:szCs w:val="24"/>
        </w:rPr>
        <w:t xml:space="preserve">     Муниципальная бюджетная образовательная организация дополнительного образования  «Детско-юношеская спортивная школа по легкой атлетике и игровым видам спорта» функционирует с 11 ноября 2013 года. В ДЮСШ культивируется </w:t>
      </w:r>
      <w:r>
        <w:rPr>
          <w:sz w:val="24"/>
          <w:szCs w:val="24"/>
        </w:rPr>
        <w:t>2</w:t>
      </w:r>
      <w:r w:rsidRPr="008F53CF">
        <w:rPr>
          <w:sz w:val="24"/>
          <w:szCs w:val="24"/>
        </w:rPr>
        <w:t xml:space="preserve"> вида спорта: лёгкая атлетика,  футбол.</w:t>
      </w:r>
    </w:p>
    <w:p w:rsidR="00B772B2" w:rsidRPr="008F53CF" w:rsidRDefault="00B772B2" w:rsidP="00B772B2">
      <w:pPr>
        <w:rPr>
          <w:b/>
          <w:bCs/>
          <w:i/>
          <w:iCs/>
          <w:sz w:val="24"/>
          <w:szCs w:val="24"/>
        </w:rPr>
      </w:pPr>
      <w:r w:rsidRPr="008F53CF">
        <w:rPr>
          <w:b/>
          <w:bCs/>
          <w:i/>
          <w:iCs/>
          <w:sz w:val="24"/>
          <w:szCs w:val="24"/>
        </w:rPr>
        <w:t>Статистические данные</w:t>
      </w:r>
    </w:p>
    <w:p w:rsidR="00B772B2" w:rsidRPr="008F53CF" w:rsidRDefault="00B772B2" w:rsidP="00B772B2">
      <w:pPr>
        <w:spacing w:after="0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Численность обучающихся в</w:t>
      </w:r>
      <w:r>
        <w:rPr>
          <w:sz w:val="24"/>
          <w:szCs w:val="24"/>
        </w:rPr>
        <w:t xml:space="preserve"> «</w:t>
      </w:r>
      <w:r w:rsidRPr="008F53CF">
        <w:rPr>
          <w:sz w:val="24"/>
          <w:szCs w:val="24"/>
        </w:rPr>
        <w:t xml:space="preserve"> ДЮСШ по легкой атлетике и игровым видам спорта</w:t>
      </w:r>
      <w:r>
        <w:rPr>
          <w:sz w:val="24"/>
          <w:szCs w:val="24"/>
        </w:rPr>
        <w:t xml:space="preserve">» в 2017г. </w:t>
      </w:r>
      <w:r w:rsidRPr="008F53CF">
        <w:rPr>
          <w:sz w:val="24"/>
          <w:szCs w:val="24"/>
        </w:rPr>
        <w:t xml:space="preserve"> составило </w:t>
      </w:r>
      <w:r>
        <w:rPr>
          <w:sz w:val="24"/>
          <w:szCs w:val="24"/>
        </w:rPr>
        <w:t>482</w:t>
      </w:r>
      <w:r w:rsidRPr="008F53CF">
        <w:rPr>
          <w:sz w:val="24"/>
          <w:szCs w:val="24"/>
        </w:rPr>
        <w:t xml:space="preserve"> человек.</w:t>
      </w:r>
    </w:p>
    <w:tbl>
      <w:tblPr>
        <w:tblW w:w="9910" w:type="dxa"/>
        <w:tblInd w:w="-56" w:type="dxa"/>
        <w:tblLayout w:type="fixed"/>
        <w:tblLook w:val="04A0"/>
      </w:tblPr>
      <w:tblGrid>
        <w:gridCol w:w="1015"/>
        <w:gridCol w:w="1701"/>
        <w:gridCol w:w="1276"/>
        <w:gridCol w:w="1417"/>
        <w:gridCol w:w="1134"/>
        <w:gridCol w:w="1276"/>
        <w:gridCol w:w="1276"/>
        <w:gridCol w:w="815"/>
      </w:tblGrid>
      <w:tr w:rsidR="00B772B2" w:rsidRPr="00F74385" w:rsidTr="004B3453">
        <w:trPr>
          <w:cantSplit/>
          <w:trHeight w:val="7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 xml:space="preserve">Год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>Число отделений по видам спорта (</w:t>
            </w:r>
            <w:proofErr w:type="spellStart"/>
            <w:proofErr w:type="gramStart"/>
            <w:r w:rsidRPr="00F74385">
              <w:t>ед</w:t>
            </w:r>
            <w:proofErr w:type="spellEnd"/>
            <w:proofErr w:type="gramEnd"/>
            <w:r w:rsidRPr="00F74385">
              <w:t>)</w:t>
            </w:r>
          </w:p>
          <w:p w:rsidR="00B772B2" w:rsidRPr="00F74385" w:rsidRDefault="00B772B2" w:rsidP="004B3453">
            <w:r w:rsidRPr="00F74385">
              <w:t xml:space="preserve">Всего </w:t>
            </w:r>
          </w:p>
        </w:tc>
        <w:tc>
          <w:tcPr>
            <w:tcW w:w="7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2B2" w:rsidRPr="00F74385" w:rsidRDefault="00B772B2" w:rsidP="004B3453">
            <w:r w:rsidRPr="00F74385">
              <w:t>Численность занимающихся на этапах подготовки (чел):</w:t>
            </w:r>
          </w:p>
        </w:tc>
      </w:tr>
      <w:tr w:rsidR="00B772B2" w:rsidRPr="00F74385" w:rsidTr="004B3453">
        <w:trPr>
          <w:cantSplit/>
          <w:trHeight w:val="1711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proofErr w:type="spellStart"/>
            <w:r w:rsidRPr="00F74385">
              <w:t>спортивно-оздорови-тельный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>начальной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proofErr w:type="spellStart"/>
            <w:proofErr w:type="gramStart"/>
            <w:r w:rsidRPr="00F74385">
              <w:t>учебно-трениро-вочный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>
              <w:t>Спортивно</w:t>
            </w:r>
            <w:r w:rsidRPr="00F74385">
              <w:t>го</w:t>
            </w:r>
            <w:r>
              <w:t xml:space="preserve"> </w:t>
            </w:r>
            <w:proofErr w:type="spellStart"/>
            <w:r w:rsidRPr="00F74385">
              <w:t>совер-шенство-вания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 xml:space="preserve">высшего </w:t>
            </w:r>
            <w:proofErr w:type="spellStart"/>
            <w:proofErr w:type="gramStart"/>
            <w:r w:rsidRPr="00F74385">
              <w:t>спортив-ного</w:t>
            </w:r>
            <w:proofErr w:type="spellEnd"/>
            <w:proofErr w:type="gramEnd"/>
            <w:r w:rsidRPr="00F74385">
              <w:t xml:space="preserve"> мастерства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2B2" w:rsidRPr="00F74385" w:rsidRDefault="00B772B2" w:rsidP="004B3453">
            <w:r w:rsidRPr="00F74385">
              <w:t>всего</w:t>
            </w:r>
          </w:p>
        </w:tc>
      </w:tr>
      <w:tr w:rsidR="00B772B2" w:rsidRPr="00F74385" w:rsidTr="004B3453">
        <w:trPr>
          <w:trHeight w:val="77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B772B2">
            <w:pPr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6D7BD2" w:rsidRDefault="00B772B2" w:rsidP="004B3453"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>
              <w:t>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6D7BD2" w:rsidRDefault="00B772B2" w:rsidP="004B3453">
            <w:r>
              <w:t>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B2" w:rsidRPr="00F74385" w:rsidRDefault="00B772B2" w:rsidP="004B345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B2" w:rsidRPr="00F74385" w:rsidRDefault="00B772B2" w:rsidP="004B3453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2B2" w:rsidRPr="006D7BD2" w:rsidRDefault="00B772B2" w:rsidP="004B3453">
            <w:pPr>
              <w:rPr>
                <w:bCs/>
              </w:rPr>
            </w:pPr>
            <w:r>
              <w:rPr>
                <w:bCs/>
              </w:rPr>
              <w:t>482</w:t>
            </w:r>
          </w:p>
        </w:tc>
      </w:tr>
    </w:tbl>
    <w:p w:rsidR="00B772B2" w:rsidRPr="00A0311A" w:rsidRDefault="00B772B2" w:rsidP="00B772B2">
      <w:pPr>
        <w:spacing w:after="0"/>
        <w:jc w:val="both"/>
        <w:rPr>
          <w:sz w:val="10"/>
          <w:szCs w:val="10"/>
        </w:rPr>
      </w:pPr>
    </w:p>
    <w:p w:rsidR="00B772B2" w:rsidRDefault="00B772B2" w:rsidP="00B772B2">
      <w:pPr>
        <w:spacing w:after="0"/>
        <w:jc w:val="both"/>
        <w:rPr>
          <w:sz w:val="24"/>
          <w:szCs w:val="24"/>
        </w:rPr>
      </w:pPr>
    </w:p>
    <w:p w:rsidR="00B772B2" w:rsidRPr="008F53CF" w:rsidRDefault="00B772B2" w:rsidP="00B772B2">
      <w:pPr>
        <w:spacing w:after="0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Численность спортсменов-разрядников в</w:t>
      </w:r>
      <w:r>
        <w:rPr>
          <w:sz w:val="24"/>
          <w:szCs w:val="24"/>
        </w:rPr>
        <w:t xml:space="preserve"> ДЮСШ по сравнению с 201</w:t>
      </w:r>
      <w:r w:rsidR="002C16A2">
        <w:rPr>
          <w:sz w:val="24"/>
          <w:szCs w:val="24"/>
        </w:rPr>
        <w:t>8</w:t>
      </w:r>
      <w:r w:rsidRPr="008F53CF">
        <w:rPr>
          <w:sz w:val="24"/>
          <w:szCs w:val="24"/>
        </w:rPr>
        <w:t xml:space="preserve"> годом </w:t>
      </w:r>
      <w:r w:rsidR="002C16A2">
        <w:rPr>
          <w:sz w:val="24"/>
          <w:szCs w:val="24"/>
        </w:rPr>
        <w:t>уменьшилась</w:t>
      </w:r>
    </w:p>
    <w:tbl>
      <w:tblPr>
        <w:tblW w:w="8962" w:type="dxa"/>
        <w:tblInd w:w="-176" w:type="dxa"/>
        <w:tblLayout w:type="fixed"/>
        <w:tblLook w:val="04A0"/>
      </w:tblPr>
      <w:tblGrid>
        <w:gridCol w:w="2970"/>
        <w:gridCol w:w="858"/>
        <w:gridCol w:w="992"/>
        <w:gridCol w:w="775"/>
        <w:gridCol w:w="657"/>
        <w:gridCol w:w="885"/>
        <w:gridCol w:w="870"/>
        <w:gridCol w:w="955"/>
      </w:tblGrid>
      <w:tr w:rsidR="00B772B2" w:rsidRPr="00F74385" w:rsidTr="004B3453">
        <w:trPr>
          <w:cantSplit/>
          <w:trHeight w:val="67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 xml:space="preserve">Год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proofErr w:type="spellStart"/>
            <w:proofErr w:type="gramStart"/>
            <w:r w:rsidRPr="00F74385">
              <w:t>массо-вые</w:t>
            </w:r>
            <w:proofErr w:type="spellEnd"/>
            <w:proofErr w:type="gramEnd"/>
            <w:r w:rsidRPr="00F74385">
              <w:t xml:space="preserve"> разряды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>первый разряд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>КМС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>МСМК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>ЗМС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r w:rsidRPr="00F74385">
              <w:t xml:space="preserve">из гр.15 </w:t>
            </w:r>
            <w:proofErr w:type="spellStart"/>
            <w:proofErr w:type="gramStart"/>
            <w:r w:rsidRPr="00F74385">
              <w:t>инва-лидов</w:t>
            </w:r>
            <w:proofErr w:type="spellEnd"/>
            <w:proofErr w:type="gram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2B2" w:rsidRPr="00F74385" w:rsidRDefault="00B772B2" w:rsidP="004B3453">
            <w:r w:rsidRPr="00F74385">
              <w:t>всего</w:t>
            </w:r>
          </w:p>
        </w:tc>
      </w:tr>
      <w:tr w:rsidR="00B772B2" w:rsidRPr="00F74385" w:rsidTr="004B3453">
        <w:trPr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pPr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2C16A2" w:rsidP="004B3453">
            <w:pPr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2C16A2" w:rsidP="004B345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2C16A2" w:rsidP="004B345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B2" w:rsidRPr="00F74385" w:rsidRDefault="00B772B2" w:rsidP="004B3453">
            <w:pPr>
              <w:rPr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B2" w:rsidRPr="00F74385" w:rsidRDefault="00B772B2" w:rsidP="004B3453">
            <w:pPr>
              <w:rPr>
                <w:bCs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2B2" w:rsidRPr="00F74385" w:rsidRDefault="00B772B2" w:rsidP="004B3453">
            <w:pPr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2B2" w:rsidRPr="00F74385" w:rsidRDefault="002C16A2" w:rsidP="004B3453">
            <w:pPr>
              <w:rPr>
                <w:bCs/>
              </w:rPr>
            </w:pPr>
            <w:r>
              <w:rPr>
                <w:bCs/>
              </w:rPr>
              <w:t>137</w:t>
            </w:r>
          </w:p>
        </w:tc>
      </w:tr>
    </w:tbl>
    <w:p w:rsidR="00B772B2" w:rsidRPr="00A0311A" w:rsidRDefault="00B772B2" w:rsidP="00B772B2">
      <w:pPr>
        <w:spacing w:after="0" w:line="240" w:lineRule="auto"/>
        <w:jc w:val="both"/>
        <w:rPr>
          <w:sz w:val="10"/>
          <w:szCs w:val="10"/>
        </w:rPr>
      </w:pPr>
    </w:p>
    <w:p w:rsidR="00B772B2" w:rsidRPr="008F53CF" w:rsidRDefault="00B772B2" w:rsidP="00B772B2">
      <w:pPr>
        <w:spacing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Численность штатного тренерско-преподавательского состава в «ДЮСШ по легкой атлетике и игровым видам спорта» по сравнению с 201</w:t>
      </w:r>
      <w:r w:rsidR="002C16A2">
        <w:rPr>
          <w:sz w:val="24"/>
          <w:szCs w:val="24"/>
        </w:rPr>
        <w:t>8</w:t>
      </w:r>
      <w:r w:rsidRPr="008F53CF">
        <w:rPr>
          <w:sz w:val="24"/>
          <w:szCs w:val="24"/>
        </w:rPr>
        <w:t xml:space="preserve"> годом </w:t>
      </w:r>
      <w:r w:rsidR="002C16A2">
        <w:rPr>
          <w:sz w:val="24"/>
          <w:szCs w:val="24"/>
        </w:rPr>
        <w:t>увеличилась</w:t>
      </w:r>
      <w:r w:rsidRPr="008F53CF">
        <w:rPr>
          <w:sz w:val="24"/>
          <w:szCs w:val="24"/>
        </w:rPr>
        <w:t>.</w:t>
      </w:r>
    </w:p>
    <w:tbl>
      <w:tblPr>
        <w:tblW w:w="10077" w:type="dxa"/>
        <w:tblInd w:w="-56" w:type="dxa"/>
        <w:tblLayout w:type="fixed"/>
        <w:tblLook w:val="04A0"/>
      </w:tblPr>
      <w:tblGrid>
        <w:gridCol w:w="2858"/>
        <w:gridCol w:w="1134"/>
        <w:gridCol w:w="1134"/>
        <w:gridCol w:w="992"/>
        <w:gridCol w:w="1323"/>
        <w:gridCol w:w="1433"/>
        <w:gridCol w:w="1203"/>
      </w:tblGrid>
      <w:tr w:rsidR="00B772B2" w:rsidRPr="00F74385" w:rsidTr="004B3453">
        <w:trPr>
          <w:cantSplit/>
          <w:trHeight w:val="192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 xml:space="preserve">Год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>Всего тренеров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 xml:space="preserve">в том числе </w:t>
            </w:r>
            <w:proofErr w:type="gramStart"/>
            <w:r w:rsidRPr="00F74385">
              <w:t>штатных</w:t>
            </w:r>
            <w:proofErr w:type="gramEnd"/>
          </w:p>
        </w:tc>
        <w:tc>
          <w:tcPr>
            <w:tcW w:w="4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B2" w:rsidRPr="00F74385" w:rsidRDefault="00B772B2" w:rsidP="004B3453">
            <w:r w:rsidRPr="00F74385">
              <w:t>профессиональное образование</w:t>
            </w:r>
          </w:p>
        </w:tc>
      </w:tr>
      <w:tr w:rsidR="00B772B2" w:rsidRPr="00F74385" w:rsidTr="004B3453">
        <w:trPr>
          <w:cantSplit/>
          <w:trHeight w:val="303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>высшее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>среднее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B2" w:rsidRPr="00F74385" w:rsidRDefault="00B772B2" w:rsidP="004B3453">
            <w:r w:rsidRPr="00F74385">
              <w:t xml:space="preserve">в том числе </w:t>
            </w:r>
            <w:proofErr w:type="gramStart"/>
            <w:r w:rsidRPr="00F74385">
              <w:t>физкультурное</w:t>
            </w:r>
            <w:proofErr w:type="gramEnd"/>
          </w:p>
        </w:tc>
      </w:tr>
      <w:tr w:rsidR="00B772B2" w:rsidRPr="00F74385" w:rsidTr="004B3453">
        <w:trPr>
          <w:cantSplit/>
          <w:trHeight w:val="355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/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2B2" w:rsidRPr="00F74385" w:rsidRDefault="00B772B2" w:rsidP="004B3453">
            <w:r w:rsidRPr="00F74385">
              <w:t>высшее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B2" w:rsidRPr="00F74385" w:rsidRDefault="00B772B2" w:rsidP="004B3453">
            <w:r w:rsidRPr="00F74385">
              <w:t>среднее</w:t>
            </w:r>
          </w:p>
        </w:tc>
      </w:tr>
      <w:tr w:rsidR="00B772B2" w:rsidRPr="00F74385" w:rsidTr="004B3453">
        <w:trPr>
          <w:trHeight w:val="23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pPr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2C16A2">
            <w:pPr>
              <w:rPr>
                <w:bCs/>
              </w:rPr>
            </w:pPr>
            <w:r>
              <w:rPr>
                <w:bCs/>
              </w:rPr>
              <w:t>1</w:t>
            </w:r>
            <w:r w:rsidR="002C16A2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2C16A2" w:rsidP="004B3453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2C16A2">
            <w:pPr>
              <w:rPr>
                <w:bCs/>
              </w:rPr>
            </w:pPr>
            <w:r>
              <w:rPr>
                <w:bCs/>
              </w:rPr>
              <w:t>1</w:t>
            </w:r>
            <w:r w:rsidR="002C16A2">
              <w:rPr>
                <w:bCs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4B3453">
            <w:pPr>
              <w:rPr>
                <w:b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2B2" w:rsidRPr="00F74385" w:rsidRDefault="00B772B2" w:rsidP="002C16A2">
            <w:pPr>
              <w:rPr>
                <w:bCs/>
              </w:rPr>
            </w:pPr>
            <w:r>
              <w:rPr>
                <w:bCs/>
              </w:rPr>
              <w:t>1</w:t>
            </w:r>
            <w:r w:rsidR="002C16A2">
              <w:rPr>
                <w:bCs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2B2" w:rsidRPr="00BE04C1" w:rsidRDefault="00B772B2" w:rsidP="004B3453">
            <w:pPr>
              <w:rPr>
                <w:bCs/>
              </w:rPr>
            </w:pPr>
          </w:p>
        </w:tc>
      </w:tr>
    </w:tbl>
    <w:p w:rsidR="00B772B2" w:rsidRDefault="00B772B2" w:rsidP="00B772B2">
      <w:pPr>
        <w:rPr>
          <w:i/>
          <w:sz w:val="24"/>
          <w:szCs w:val="24"/>
        </w:rPr>
      </w:pPr>
    </w:p>
    <w:p w:rsidR="00B772B2" w:rsidRDefault="00B772B2" w:rsidP="00B772B2">
      <w:pPr>
        <w:rPr>
          <w:i/>
          <w:sz w:val="24"/>
          <w:szCs w:val="24"/>
        </w:rPr>
      </w:pPr>
    </w:p>
    <w:p w:rsidR="002C16A2" w:rsidRDefault="002C16A2" w:rsidP="00B772B2">
      <w:pPr>
        <w:rPr>
          <w:i/>
          <w:sz w:val="24"/>
          <w:szCs w:val="24"/>
        </w:rPr>
      </w:pPr>
    </w:p>
    <w:p w:rsidR="00B772B2" w:rsidRPr="008F53CF" w:rsidRDefault="00B772B2" w:rsidP="00B772B2">
      <w:pPr>
        <w:numPr>
          <w:ilvl w:val="0"/>
          <w:numId w:val="1"/>
        </w:numPr>
        <w:spacing w:line="240" w:lineRule="auto"/>
        <w:rPr>
          <w:b/>
          <w:bCs/>
          <w:i/>
          <w:iCs/>
          <w:sz w:val="24"/>
          <w:szCs w:val="24"/>
        </w:rPr>
      </w:pPr>
      <w:r w:rsidRPr="008F53CF">
        <w:rPr>
          <w:b/>
          <w:bCs/>
          <w:i/>
          <w:iCs/>
          <w:sz w:val="24"/>
          <w:szCs w:val="24"/>
        </w:rPr>
        <w:lastRenderedPageBreak/>
        <w:t>Повышение квалификации тренеров-преподавателей</w:t>
      </w:r>
    </w:p>
    <w:p w:rsidR="00B772B2" w:rsidRPr="008F53CF" w:rsidRDefault="00B772B2" w:rsidP="00B772B2">
      <w:pPr>
        <w:spacing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  <w:t>Методическая работа в спортивной школе — это целостная система взаимосвязанных мер, действий и мероприятий, направленных на всестороннее повышение квалификации и профессионального мастерства каждого тренера-преподавателя.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201</w:t>
      </w:r>
      <w:r w:rsidR="002C16A2">
        <w:rPr>
          <w:sz w:val="24"/>
          <w:szCs w:val="24"/>
        </w:rPr>
        <w:t>7</w:t>
      </w:r>
      <w:r w:rsidRPr="008F53CF">
        <w:rPr>
          <w:sz w:val="24"/>
          <w:szCs w:val="24"/>
        </w:rPr>
        <w:t>/1</w:t>
      </w:r>
      <w:r w:rsidR="002C16A2">
        <w:rPr>
          <w:sz w:val="24"/>
          <w:szCs w:val="24"/>
        </w:rPr>
        <w:t>8</w:t>
      </w:r>
      <w:r w:rsidRPr="008F53CF">
        <w:rPr>
          <w:sz w:val="24"/>
          <w:szCs w:val="24"/>
        </w:rPr>
        <w:t xml:space="preserve"> учебном году педагогический коллектив ДЮСШ работал над темой: «Повышение качества системы учебно-тренировочных занятий и уровня спортивной подготовленности».</w:t>
      </w:r>
    </w:p>
    <w:p w:rsidR="00B772B2" w:rsidRPr="00A64267" w:rsidRDefault="00B772B2" w:rsidP="00B772B2">
      <w:pPr>
        <w:spacing w:after="0" w:line="240" w:lineRule="auto"/>
        <w:jc w:val="center"/>
        <w:rPr>
          <w:b/>
          <w:sz w:val="24"/>
          <w:szCs w:val="24"/>
        </w:rPr>
      </w:pPr>
      <w:r w:rsidRPr="00A64267">
        <w:rPr>
          <w:b/>
          <w:sz w:val="24"/>
          <w:szCs w:val="24"/>
        </w:rPr>
        <w:t>Задачи: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8F53CF">
        <w:rPr>
          <w:sz w:val="24"/>
          <w:szCs w:val="24"/>
        </w:rPr>
        <w:t>овершенствование методической службы и повышение ее роли в деятельности ДЮСШ;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повышение профессиональной и педагогической компетентности кадров;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повышение роли воспитательной работы в образовательном процессе.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 xml:space="preserve">Деятельность «ДЮСШ по легкой атлетике и игровым видам спорта» в первую очередь, была ориентирована на личностное и профессиональное развитие персонала, от которого, прежде всего и зависит качество образования. 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</w:r>
      <w:proofErr w:type="gramStart"/>
      <w:r w:rsidRPr="008F53CF">
        <w:rPr>
          <w:sz w:val="24"/>
          <w:szCs w:val="24"/>
        </w:rPr>
        <w:t xml:space="preserve">Профессиональный рост, формированию методической компетентности и современного педагогического мышления кадров «ДЮСШ по легкой атлетике и игровым видам спорта» осуществлялись в условиях централизованного повышения квалификации, самообразования, </w:t>
      </w:r>
      <w:proofErr w:type="spellStart"/>
      <w:r w:rsidRPr="008F53CF">
        <w:rPr>
          <w:sz w:val="24"/>
          <w:szCs w:val="24"/>
        </w:rPr>
        <w:t>тренерско</w:t>
      </w:r>
      <w:proofErr w:type="spellEnd"/>
      <w:r w:rsidRPr="008F53CF">
        <w:rPr>
          <w:sz w:val="24"/>
          <w:szCs w:val="24"/>
        </w:rPr>
        <w:t>–методических советов, открытых уроков, индивидуального консультирования и распространения информационно–методических материалов на повышение образовательного уровня, квалификации и личностных качеств, как тренеров–преподавателей, так и руководителей школы, создание физкультурно-образовательной среды, в которой бы реализовывался потенциал и учащихся, и</w:t>
      </w:r>
      <w:proofErr w:type="gramEnd"/>
      <w:r w:rsidRPr="008F53CF">
        <w:rPr>
          <w:sz w:val="24"/>
          <w:szCs w:val="24"/>
        </w:rPr>
        <w:t xml:space="preserve"> тренеров–преподавателей в соответствии с социальными и личностными запросами.</w:t>
      </w:r>
    </w:p>
    <w:p w:rsidR="00B772B2" w:rsidRPr="008F53CF" w:rsidRDefault="00B772B2" w:rsidP="00B772B2">
      <w:pPr>
        <w:spacing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  <w:t>В целях повышения эффективности деятельности тренеров-преподавателей на этапах многолетней спортивной подготовки администрацией «ДЮСШ по легкой атлетике и игровым видам спорта» проводится школьный смотр-конкурс «На лучшую постановку работы среди тренеров-преподавателей МБОО ДО «ДЮСШ по легкой атлетике и игровым видам спорта », а также работа по аттестации тренеров-преподавателей, обучение на курсах повышения квалификации. В отчетном году   прошли аттестацию на первую квалификационную категорию, следующие тренеры-преподаватели:  Гусейнов А.О. тренер-преподаватель отделения</w:t>
      </w:r>
      <w:r>
        <w:rPr>
          <w:sz w:val="24"/>
          <w:szCs w:val="24"/>
        </w:rPr>
        <w:t xml:space="preserve"> легкая атлетика</w:t>
      </w:r>
      <w:r w:rsidRPr="008F53CF">
        <w:rPr>
          <w:sz w:val="24"/>
          <w:szCs w:val="24"/>
        </w:rPr>
        <w:t>, Алиев А.А. тренер-преподаватель отделения футбол, Алиев  М.А. тренер-преп</w:t>
      </w:r>
      <w:r>
        <w:rPr>
          <w:sz w:val="24"/>
          <w:szCs w:val="24"/>
        </w:rPr>
        <w:t>одаватель отделения футбол,</w:t>
      </w:r>
      <w:r w:rsidRPr="008F53CF">
        <w:rPr>
          <w:sz w:val="24"/>
          <w:szCs w:val="24"/>
        </w:rPr>
        <w:t xml:space="preserve"> Сотников А.В. . тренер-преподаватель</w:t>
      </w:r>
      <w:r>
        <w:rPr>
          <w:sz w:val="24"/>
          <w:szCs w:val="24"/>
        </w:rPr>
        <w:t xml:space="preserve"> отделения футбол. </w:t>
      </w:r>
      <w:r w:rsidRPr="008F53CF">
        <w:rPr>
          <w:sz w:val="24"/>
          <w:szCs w:val="24"/>
        </w:rPr>
        <w:t>В течение года спортивная школа получала научно-методическую и информационную периодическую печать, что способствует развитию и совершенствованию работы школы.</w:t>
      </w:r>
    </w:p>
    <w:p w:rsidR="00B772B2" w:rsidRPr="008F53CF" w:rsidRDefault="00B772B2" w:rsidP="00B772B2">
      <w:pPr>
        <w:numPr>
          <w:ilvl w:val="0"/>
          <w:numId w:val="1"/>
        </w:numPr>
        <w:spacing w:line="240" w:lineRule="auto"/>
        <w:rPr>
          <w:b/>
          <w:bCs/>
          <w:i/>
          <w:iCs/>
          <w:sz w:val="24"/>
          <w:szCs w:val="24"/>
        </w:rPr>
      </w:pPr>
      <w:r w:rsidRPr="008F53CF">
        <w:rPr>
          <w:b/>
          <w:bCs/>
          <w:i/>
          <w:iCs/>
          <w:sz w:val="24"/>
          <w:szCs w:val="24"/>
        </w:rPr>
        <w:t xml:space="preserve">Оздоровительная работа и </w:t>
      </w:r>
      <w:proofErr w:type="spellStart"/>
      <w:r w:rsidRPr="008F53CF">
        <w:rPr>
          <w:b/>
          <w:bCs/>
          <w:i/>
          <w:iCs/>
          <w:sz w:val="24"/>
          <w:szCs w:val="24"/>
        </w:rPr>
        <w:t>мед</w:t>
      </w:r>
      <w:proofErr w:type="gramStart"/>
      <w:r w:rsidRPr="008F53CF">
        <w:rPr>
          <w:b/>
          <w:bCs/>
          <w:i/>
          <w:iCs/>
          <w:sz w:val="24"/>
          <w:szCs w:val="24"/>
        </w:rPr>
        <w:t>.о</w:t>
      </w:r>
      <w:proofErr w:type="gramEnd"/>
      <w:r w:rsidRPr="008F53CF">
        <w:rPr>
          <w:b/>
          <w:bCs/>
          <w:i/>
          <w:iCs/>
          <w:sz w:val="24"/>
          <w:szCs w:val="24"/>
        </w:rPr>
        <w:t>смотр</w:t>
      </w:r>
      <w:proofErr w:type="spellEnd"/>
      <w:r w:rsidRPr="008F53CF">
        <w:rPr>
          <w:b/>
          <w:bCs/>
          <w:i/>
          <w:iCs/>
          <w:sz w:val="24"/>
          <w:szCs w:val="24"/>
        </w:rPr>
        <w:t xml:space="preserve"> « ДЮСШ по легкой атлетике и игровым видам спорта»</w:t>
      </w:r>
    </w:p>
    <w:p w:rsidR="00B772B2" w:rsidRPr="008F53CF" w:rsidRDefault="00B772B2" w:rsidP="00B772B2">
      <w:pPr>
        <w:spacing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</w:r>
      <w:r w:rsidRPr="008F53CF">
        <w:rPr>
          <w:sz w:val="24"/>
          <w:szCs w:val="24"/>
        </w:rPr>
        <w:tab/>
        <w:t>Учебно-тренировочный процесс в ДЮСШ, связанный с увеличением объема и интенсивности тренировок, требует пристального внимания за состоянием здоровья обучающихся. «ДЮСШ по легкой атлетике и игровым видам спорта» проводит определенную работу по медицинскому обеспечению спортсменов, а именно:</w:t>
      </w:r>
    </w:p>
    <w:p w:rsidR="00B772B2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зачисление в ДЮСШ проводится по предоставлению медицинской справки о состоянии здоровья и разрешения врача ММУ Дербентской ЦГБ;</w:t>
      </w:r>
    </w:p>
    <w:p w:rsidR="00B772B2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10632F">
        <w:rPr>
          <w:sz w:val="24"/>
          <w:szCs w:val="24"/>
        </w:rPr>
        <w:t>все обучающиеся проходят медицинский осмотр;</w:t>
      </w:r>
    </w:p>
    <w:p w:rsidR="00B772B2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10632F">
        <w:rPr>
          <w:sz w:val="24"/>
          <w:szCs w:val="24"/>
        </w:rPr>
        <w:t xml:space="preserve">перед соревнованиями проводится углубленное медицинское обследование участников соревнований врачом ММУ </w:t>
      </w:r>
      <w:proofErr w:type="gramStart"/>
      <w:r w:rsidRPr="0010632F">
        <w:rPr>
          <w:sz w:val="24"/>
          <w:szCs w:val="24"/>
        </w:rPr>
        <w:t>Дербентской</w:t>
      </w:r>
      <w:proofErr w:type="gramEnd"/>
      <w:r w:rsidRPr="0010632F">
        <w:rPr>
          <w:sz w:val="24"/>
          <w:szCs w:val="24"/>
        </w:rPr>
        <w:t xml:space="preserve"> ЦГБ;</w:t>
      </w:r>
    </w:p>
    <w:p w:rsidR="00B772B2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10632F">
        <w:rPr>
          <w:sz w:val="24"/>
          <w:szCs w:val="24"/>
        </w:rPr>
        <w:lastRenderedPageBreak/>
        <w:t xml:space="preserve">в течение года тренерами-преподавателями проводится проверка физической подготовленности </w:t>
      </w:r>
      <w:proofErr w:type="gramStart"/>
      <w:r w:rsidRPr="0010632F">
        <w:rPr>
          <w:sz w:val="24"/>
          <w:szCs w:val="24"/>
        </w:rPr>
        <w:t>обучающихся</w:t>
      </w:r>
      <w:proofErr w:type="gramEnd"/>
      <w:r w:rsidRPr="0010632F">
        <w:rPr>
          <w:sz w:val="24"/>
          <w:szCs w:val="24"/>
        </w:rPr>
        <w:t>;</w:t>
      </w:r>
    </w:p>
    <w:p w:rsidR="00B772B2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10632F">
        <w:rPr>
          <w:sz w:val="24"/>
          <w:szCs w:val="24"/>
        </w:rPr>
        <w:t>в программу включены темы по основам самоконтроля за состоянием здоровья юных спортсменов;</w:t>
      </w:r>
    </w:p>
    <w:p w:rsidR="00B772B2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10632F">
        <w:rPr>
          <w:sz w:val="24"/>
          <w:szCs w:val="24"/>
        </w:rPr>
        <w:t>администрацией ДЮСШ совместно с представителями трудового коллектива систематически ведется контроль санитарно-гигиенического состояния учебных помещений;</w:t>
      </w:r>
    </w:p>
    <w:p w:rsidR="00B772B2" w:rsidRPr="0010632F" w:rsidRDefault="00B772B2" w:rsidP="00B772B2">
      <w:pPr>
        <w:numPr>
          <w:ilvl w:val="5"/>
          <w:numId w:val="1"/>
        </w:numPr>
        <w:tabs>
          <w:tab w:val="clear" w:pos="2520"/>
          <w:tab w:val="num" w:pos="99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 w:rsidRPr="0010632F">
        <w:rPr>
          <w:sz w:val="24"/>
          <w:szCs w:val="24"/>
        </w:rPr>
        <w:t>ведется работа по организации безопасности жизнедеятельности учащихся во время учебно-тренировочных занятий.</w:t>
      </w:r>
    </w:p>
    <w:p w:rsidR="00B772B2" w:rsidRPr="00126EBE" w:rsidRDefault="00B772B2" w:rsidP="00B772B2">
      <w:pPr>
        <w:spacing w:after="0"/>
        <w:ind w:left="1800"/>
        <w:jc w:val="both"/>
        <w:rPr>
          <w:sz w:val="24"/>
          <w:szCs w:val="24"/>
        </w:rPr>
      </w:pPr>
    </w:p>
    <w:p w:rsidR="00B772B2" w:rsidRPr="008F53CF" w:rsidRDefault="00B772B2" w:rsidP="00B772B2">
      <w:pPr>
        <w:numPr>
          <w:ilvl w:val="0"/>
          <w:numId w:val="1"/>
        </w:numPr>
        <w:spacing w:after="0" w:line="240" w:lineRule="auto"/>
        <w:rPr>
          <w:b/>
          <w:bCs/>
          <w:i/>
          <w:iCs/>
          <w:sz w:val="24"/>
          <w:szCs w:val="24"/>
        </w:rPr>
      </w:pPr>
      <w:r w:rsidRPr="008F53CF">
        <w:rPr>
          <w:b/>
          <w:bCs/>
          <w:i/>
          <w:iCs/>
          <w:sz w:val="24"/>
          <w:szCs w:val="24"/>
        </w:rPr>
        <w:t>Анализ работы учреждения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«</w:t>
      </w:r>
      <w:r w:rsidRPr="008F53CF">
        <w:rPr>
          <w:sz w:val="24"/>
          <w:szCs w:val="24"/>
        </w:rPr>
        <w:t xml:space="preserve"> ДЮСШ по легкой атлетике и игровым видам спорта</w:t>
      </w:r>
      <w:r>
        <w:rPr>
          <w:sz w:val="24"/>
          <w:szCs w:val="24"/>
        </w:rPr>
        <w:t>»</w:t>
      </w:r>
      <w:r w:rsidRPr="008F53CF">
        <w:rPr>
          <w:sz w:val="24"/>
          <w:szCs w:val="24"/>
        </w:rPr>
        <w:t xml:space="preserve"> </w:t>
      </w:r>
      <w:r>
        <w:rPr>
          <w:sz w:val="24"/>
          <w:szCs w:val="24"/>
        </w:rPr>
        <w:t>культивируется 2</w:t>
      </w:r>
      <w:r w:rsidRPr="008F53CF">
        <w:rPr>
          <w:sz w:val="24"/>
          <w:szCs w:val="24"/>
        </w:rPr>
        <w:t xml:space="preserve"> вида с</w:t>
      </w:r>
      <w:r>
        <w:rPr>
          <w:sz w:val="24"/>
          <w:szCs w:val="24"/>
        </w:rPr>
        <w:t>порта (лёгкая атлетика,  футбол</w:t>
      </w:r>
      <w:r w:rsidRPr="008F53CF">
        <w:rPr>
          <w:sz w:val="24"/>
          <w:szCs w:val="24"/>
        </w:rPr>
        <w:t xml:space="preserve">), в которых занимаются </w:t>
      </w:r>
      <w:r w:rsidR="00713D54">
        <w:rPr>
          <w:sz w:val="24"/>
          <w:szCs w:val="24"/>
        </w:rPr>
        <w:t>482</w:t>
      </w:r>
      <w:r w:rsidRPr="008F53CF">
        <w:rPr>
          <w:sz w:val="24"/>
          <w:szCs w:val="24"/>
        </w:rPr>
        <w:t xml:space="preserve"> человек (</w:t>
      </w:r>
      <w:r w:rsidR="00713D54">
        <w:rPr>
          <w:sz w:val="24"/>
          <w:szCs w:val="24"/>
        </w:rPr>
        <w:t>187</w:t>
      </w:r>
      <w:r w:rsidRPr="008F53CF">
        <w:rPr>
          <w:sz w:val="24"/>
          <w:szCs w:val="24"/>
        </w:rPr>
        <w:t xml:space="preserve"> человек в группах начальной подготовки, </w:t>
      </w:r>
      <w:r w:rsidR="00713D54">
        <w:rPr>
          <w:sz w:val="24"/>
          <w:szCs w:val="24"/>
        </w:rPr>
        <w:t>295</w:t>
      </w:r>
      <w:r w:rsidRPr="008F53CF">
        <w:rPr>
          <w:sz w:val="24"/>
          <w:szCs w:val="24"/>
        </w:rPr>
        <w:t xml:space="preserve"> человек в учебно-тренировочных группах).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  <w:t xml:space="preserve">Материально-техническая база находится в удовлетворительном состоянии. </w:t>
      </w:r>
      <w:r>
        <w:rPr>
          <w:sz w:val="24"/>
          <w:szCs w:val="24"/>
        </w:rPr>
        <w:t>«</w:t>
      </w:r>
      <w:r w:rsidRPr="008F53CF">
        <w:rPr>
          <w:sz w:val="24"/>
          <w:szCs w:val="24"/>
        </w:rPr>
        <w:t>ДЮСШ</w:t>
      </w:r>
      <w:r w:rsidRPr="00302EAC">
        <w:rPr>
          <w:sz w:val="24"/>
          <w:szCs w:val="24"/>
        </w:rPr>
        <w:t xml:space="preserve"> </w:t>
      </w:r>
      <w:r w:rsidRPr="008F53CF">
        <w:rPr>
          <w:sz w:val="24"/>
          <w:szCs w:val="24"/>
        </w:rPr>
        <w:t>по легкой атлетике и игровым видам спорта</w:t>
      </w:r>
      <w:r>
        <w:rPr>
          <w:sz w:val="24"/>
          <w:szCs w:val="24"/>
        </w:rPr>
        <w:t>»</w:t>
      </w:r>
      <w:r w:rsidRPr="008F53CF">
        <w:rPr>
          <w:sz w:val="24"/>
          <w:szCs w:val="24"/>
        </w:rPr>
        <w:t xml:space="preserve"> имеет 3 отдельно стоящих спортсооружения: спортивная школа</w:t>
      </w:r>
      <w:r>
        <w:rPr>
          <w:sz w:val="24"/>
          <w:szCs w:val="24"/>
        </w:rPr>
        <w:t xml:space="preserve">  – по ул. Канделаки, 15; спорт</w:t>
      </w:r>
      <w:r w:rsidRPr="008F53CF">
        <w:rPr>
          <w:sz w:val="24"/>
          <w:szCs w:val="24"/>
        </w:rPr>
        <w:t>площадки 3 – по ул</w:t>
      </w:r>
      <w:proofErr w:type="gramStart"/>
      <w:r w:rsidRPr="008F53CF">
        <w:rPr>
          <w:sz w:val="24"/>
          <w:szCs w:val="24"/>
        </w:rPr>
        <w:t>.Б</w:t>
      </w:r>
      <w:proofErr w:type="gramEnd"/>
      <w:r w:rsidRPr="008F53CF">
        <w:rPr>
          <w:sz w:val="24"/>
          <w:szCs w:val="24"/>
        </w:rPr>
        <w:t>уйнакского, 29 (стадион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Нарын-Кала</w:t>
      </w:r>
      <w:proofErr w:type="spellEnd"/>
      <w:r>
        <w:rPr>
          <w:sz w:val="24"/>
          <w:szCs w:val="24"/>
        </w:rPr>
        <w:t>»</w:t>
      </w:r>
      <w:r w:rsidRPr="008F53CF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спортплощадка </w:t>
      </w:r>
      <w:r w:rsidRPr="008F53CF">
        <w:rPr>
          <w:sz w:val="24"/>
          <w:szCs w:val="24"/>
        </w:rPr>
        <w:t xml:space="preserve">по ул.Советская; </w:t>
      </w:r>
      <w:r>
        <w:rPr>
          <w:sz w:val="24"/>
          <w:szCs w:val="24"/>
        </w:rPr>
        <w:t xml:space="preserve">спортплощадка </w:t>
      </w:r>
      <w:r w:rsidRPr="008F53CF">
        <w:rPr>
          <w:sz w:val="24"/>
          <w:szCs w:val="24"/>
        </w:rPr>
        <w:t>по ул.345 СТР.</w:t>
      </w:r>
      <w:r>
        <w:rPr>
          <w:sz w:val="24"/>
          <w:szCs w:val="24"/>
        </w:rPr>
        <w:t xml:space="preserve"> </w:t>
      </w:r>
      <w:r w:rsidRPr="008F53CF">
        <w:rPr>
          <w:sz w:val="24"/>
          <w:szCs w:val="24"/>
        </w:rPr>
        <w:t xml:space="preserve">дивизии.  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  <w:t>Основным показателем учебной работы является выполнение программных требований по уровню подготовленности обучающихся, выраженных в количественных показателях (физического развития, физической, технико-тактической, интегральной и теоретической подготовки по истечении каждого года).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 xml:space="preserve">Учебно-тренировочный процесс в </w:t>
      </w:r>
      <w:r>
        <w:rPr>
          <w:sz w:val="24"/>
          <w:szCs w:val="24"/>
        </w:rPr>
        <w:t>«</w:t>
      </w:r>
      <w:r w:rsidRPr="008F53CF">
        <w:rPr>
          <w:sz w:val="24"/>
          <w:szCs w:val="24"/>
        </w:rPr>
        <w:t>ДЮСШ</w:t>
      </w:r>
      <w:r w:rsidRPr="00302EAC">
        <w:rPr>
          <w:sz w:val="24"/>
          <w:szCs w:val="24"/>
        </w:rPr>
        <w:t xml:space="preserve"> </w:t>
      </w:r>
      <w:r w:rsidRPr="008F53CF">
        <w:rPr>
          <w:sz w:val="24"/>
          <w:szCs w:val="24"/>
        </w:rPr>
        <w:t>по легкой атлетике и игровым видам спорта</w:t>
      </w:r>
      <w:r>
        <w:rPr>
          <w:sz w:val="24"/>
          <w:szCs w:val="24"/>
        </w:rPr>
        <w:t>»</w:t>
      </w:r>
      <w:r w:rsidRPr="008F53CF">
        <w:rPr>
          <w:sz w:val="24"/>
          <w:szCs w:val="24"/>
        </w:rPr>
        <w:t xml:space="preserve"> осуществляется в соответствии с Учебным планом, который составлен на основании базисного учебного плана и сохраняет в необходимом объеме содержание образования на каждом этапе подготовки.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 xml:space="preserve">           Объем учебно-тренировочной работы и количество часов распределения учебного материала соответствует этапу подготовки и возрасту занимающихся. </w:t>
      </w:r>
      <w:proofErr w:type="gramStart"/>
      <w:r w:rsidRPr="008F53CF">
        <w:rPr>
          <w:sz w:val="24"/>
          <w:szCs w:val="24"/>
        </w:rPr>
        <w:t>Все разделы программы освоены обучающимися в полном объеме, в соответствии с этапами подготовки.</w:t>
      </w:r>
      <w:proofErr w:type="gramEnd"/>
      <w:r w:rsidRPr="008F53CF">
        <w:rPr>
          <w:sz w:val="24"/>
          <w:szCs w:val="24"/>
        </w:rPr>
        <w:t xml:space="preserve"> По итогам учебного года были проведены контрольно-переводные испытания, по результатам которых учащиеся были переведены на следующий этап обучения. </w:t>
      </w:r>
    </w:p>
    <w:p w:rsidR="00B772B2" w:rsidRPr="00302EAC" w:rsidRDefault="00B772B2" w:rsidP="00B772B2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2EAC">
        <w:rPr>
          <w:i/>
          <w:sz w:val="24"/>
          <w:szCs w:val="24"/>
        </w:rPr>
        <w:t xml:space="preserve">В отчетный период </w:t>
      </w:r>
      <w:r>
        <w:rPr>
          <w:i/>
          <w:sz w:val="24"/>
          <w:szCs w:val="24"/>
        </w:rPr>
        <w:t>110</w:t>
      </w:r>
      <w:r w:rsidRPr="00302EAC">
        <w:rPr>
          <w:i/>
          <w:sz w:val="24"/>
          <w:szCs w:val="24"/>
        </w:rPr>
        <w:t xml:space="preserve"> </w:t>
      </w:r>
      <w:proofErr w:type="gramStart"/>
      <w:r w:rsidRPr="00302EAC">
        <w:rPr>
          <w:i/>
          <w:sz w:val="24"/>
          <w:szCs w:val="24"/>
        </w:rPr>
        <w:t>обучающихся</w:t>
      </w:r>
      <w:proofErr w:type="gramEnd"/>
      <w:r w:rsidRPr="00302EAC">
        <w:rPr>
          <w:i/>
          <w:sz w:val="24"/>
          <w:szCs w:val="24"/>
        </w:rPr>
        <w:t xml:space="preserve"> выполнили следующие разряды:</w:t>
      </w:r>
    </w:p>
    <w:p w:rsidR="00B772B2" w:rsidRDefault="00B772B2" w:rsidP="00B772B2">
      <w:p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 xml:space="preserve"> спортивный разряд</w:t>
      </w:r>
      <w:r w:rsidR="002E75F0">
        <w:rPr>
          <w:sz w:val="24"/>
          <w:szCs w:val="24"/>
        </w:rPr>
        <w:t xml:space="preserve"> «Кандидат в мастера спорта» - 4</w:t>
      </w:r>
      <w:r w:rsidRPr="008F53CF">
        <w:rPr>
          <w:sz w:val="24"/>
          <w:szCs w:val="24"/>
        </w:rPr>
        <w:t xml:space="preserve"> человека, </w:t>
      </w:r>
    </w:p>
    <w:p w:rsidR="00B772B2" w:rsidRDefault="00B772B2" w:rsidP="00B772B2">
      <w:p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 xml:space="preserve">массовые разряды – </w:t>
      </w:r>
      <w:r w:rsidR="002E75F0">
        <w:rPr>
          <w:sz w:val="24"/>
          <w:szCs w:val="24"/>
        </w:rPr>
        <w:t>128</w:t>
      </w:r>
      <w:r w:rsidRPr="008F53CF">
        <w:rPr>
          <w:sz w:val="24"/>
          <w:szCs w:val="24"/>
        </w:rPr>
        <w:t xml:space="preserve">  человек, КМС -</w:t>
      </w:r>
      <w:r w:rsidR="002E75F0">
        <w:rPr>
          <w:sz w:val="24"/>
          <w:szCs w:val="24"/>
        </w:rPr>
        <w:t>4</w:t>
      </w:r>
      <w:r w:rsidRPr="008F53CF">
        <w:rPr>
          <w:sz w:val="24"/>
          <w:szCs w:val="24"/>
        </w:rPr>
        <w:t xml:space="preserve"> человека,</w:t>
      </w:r>
    </w:p>
    <w:p w:rsidR="00B772B2" w:rsidRPr="008F53CF" w:rsidRDefault="00B772B2" w:rsidP="00B772B2">
      <w:p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 xml:space="preserve"> первые</w:t>
      </w:r>
      <w:r>
        <w:rPr>
          <w:sz w:val="24"/>
          <w:szCs w:val="24"/>
        </w:rPr>
        <w:t xml:space="preserve"> разряды – </w:t>
      </w:r>
      <w:r w:rsidR="002E75F0">
        <w:rPr>
          <w:sz w:val="24"/>
          <w:szCs w:val="24"/>
        </w:rPr>
        <w:t>5</w:t>
      </w:r>
      <w:r w:rsidRPr="008F53CF">
        <w:rPr>
          <w:sz w:val="24"/>
          <w:szCs w:val="24"/>
        </w:rPr>
        <w:t xml:space="preserve"> человек. 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F53CF">
        <w:rPr>
          <w:sz w:val="24"/>
          <w:szCs w:val="24"/>
        </w:rPr>
        <w:t>Работа с педагогическими работниками ведется дифференцированно, с учетом педагогического мастерства тренеров-преподавателей. В коллективе существует группа педагогов, которые имеют большой опыт работы (Степанов  С.А. тренер-преподаватель отделения легкая атлетика, Султанов И.И., тренер-преподаватель отделения футбол, Курбанов Н.А., тренер-преподаватель отделения легкая атлетика и др.), он обобщается и распространяется среди тренеров-преподавателей спортивной школы. Эти тренеры-преподаватели помогают оказывать методическую помощь другим педагогам.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ab/>
        <w:t>Контроль над деятельностью педагогического коллектива осуществляется посредством посещения учебно-тренировочных занятий заместителем директора по УВР, методистом, старшими тренерами отделений. Основными направлениями контроля и тематики посещаемых тренировочных занятий были:</w:t>
      </w:r>
    </w:p>
    <w:p w:rsidR="00B772B2" w:rsidRPr="008F53CF" w:rsidRDefault="00B772B2" w:rsidP="00B772B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формы и методы работы тренера-преподавателя, применяемые на занятиях;</w:t>
      </w:r>
    </w:p>
    <w:p w:rsidR="00B772B2" w:rsidRPr="008F53CF" w:rsidRDefault="00B772B2" w:rsidP="00B772B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соблюдение техники безопасности;</w:t>
      </w:r>
    </w:p>
    <w:p w:rsidR="00B772B2" w:rsidRPr="008F53CF" w:rsidRDefault="00B772B2" w:rsidP="00B772B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lastRenderedPageBreak/>
        <w:t>проверка спортивных достижений учащихся;</w:t>
      </w:r>
    </w:p>
    <w:p w:rsidR="00B772B2" w:rsidRPr="008F53CF" w:rsidRDefault="00B772B2" w:rsidP="00B772B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контроль выполнения приемно-переводных нормативов.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 xml:space="preserve">Результаты проверок заслушиваются на заседаниях тренерского совета и педагогических советов. </w:t>
      </w:r>
    </w:p>
    <w:p w:rsidR="00B772B2" w:rsidRPr="008F53CF" w:rsidRDefault="00B772B2" w:rsidP="00B772B2">
      <w:p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>В «ДЮСШ по легкой атлетике и игровым видам спорта» есть методическое объединение тренеров-преподавателей. На заседаниях педагогического и тренерского совета обсуждались вопросы:</w:t>
      </w:r>
    </w:p>
    <w:p w:rsidR="00B772B2" w:rsidRPr="008F53CF" w:rsidRDefault="00B772B2" w:rsidP="00B772B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Сохранность контингента воспитанников в группах НП. Формы и методы педагогической работы по сохранности контингента в группах НП.</w:t>
      </w:r>
    </w:p>
    <w:p w:rsidR="00B772B2" w:rsidRPr="008F53CF" w:rsidRDefault="00B772B2" w:rsidP="00B772B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Формирование самооценки воспитанников в процессе занятий спортом.</w:t>
      </w:r>
    </w:p>
    <w:p w:rsidR="00B772B2" w:rsidRPr="008F53CF" w:rsidRDefault="00B772B2" w:rsidP="00B772B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Врачебно-педагогическое наблюдение в спорте.</w:t>
      </w:r>
    </w:p>
    <w:p w:rsidR="00B772B2" w:rsidRPr="008F53CF" w:rsidRDefault="00B772B2" w:rsidP="00B772B2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F53CF">
        <w:rPr>
          <w:sz w:val="24"/>
          <w:szCs w:val="24"/>
        </w:rPr>
        <w:t>Почему ребенок становится трудным</w:t>
      </w:r>
    </w:p>
    <w:p w:rsidR="00B772B2" w:rsidRPr="008F53CF" w:rsidRDefault="00B772B2" w:rsidP="00B772B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F53CF">
        <w:rPr>
          <w:sz w:val="24"/>
          <w:szCs w:val="24"/>
        </w:rPr>
        <w:t xml:space="preserve">Профилактика вредных привычек и коррекция </w:t>
      </w:r>
      <w:proofErr w:type="spellStart"/>
      <w:r w:rsidRPr="008F53CF">
        <w:rPr>
          <w:sz w:val="24"/>
          <w:szCs w:val="24"/>
        </w:rPr>
        <w:t>девиантного</w:t>
      </w:r>
      <w:proofErr w:type="spellEnd"/>
      <w:r w:rsidRPr="008F53CF">
        <w:rPr>
          <w:sz w:val="24"/>
          <w:szCs w:val="24"/>
        </w:rPr>
        <w:t xml:space="preserve"> поведения у детей, подростков и молодежи средствами физической культуры</w:t>
      </w:r>
    </w:p>
    <w:p w:rsidR="00B772B2" w:rsidRPr="008F53CF" w:rsidRDefault="00B772B2" w:rsidP="00B772B2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8F53CF">
        <w:rPr>
          <w:b/>
          <w:bCs/>
          <w:i/>
          <w:iCs/>
          <w:sz w:val="24"/>
          <w:szCs w:val="24"/>
        </w:rPr>
        <w:t>Основные цели и задачи на 201</w:t>
      </w:r>
      <w:r>
        <w:rPr>
          <w:b/>
          <w:bCs/>
          <w:i/>
          <w:iCs/>
          <w:sz w:val="24"/>
          <w:szCs w:val="24"/>
        </w:rPr>
        <w:t>7</w:t>
      </w:r>
      <w:r w:rsidRPr="008F53CF">
        <w:rPr>
          <w:b/>
          <w:bCs/>
          <w:i/>
          <w:iCs/>
          <w:sz w:val="24"/>
          <w:szCs w:val="24"/>
        </w:rPr>
        <w:t>/201</w:t>
      </w:r>
      <w:r>
        <w:rPr>
          <w:b/>
          <w:bCs/>
          <w:i/>
          <w:iCs/>
          <w:sz w:val="24"/>
          <w:szCs w:val="24"/>
        </w:rPr>
        <w:t>8</w:t>
      </w:r>
      <w:r w:rsidRPr="008F53CF">
        <w:rPr>
          <w:b/>
          <w:bCs/>
          <w:i/>
          <w:iCs/>
          <w:sz w:val="24"/>
          <w:szCs w:val="24"/>
        </w:rPr>
        <w:t xml:space="preserve"> учебный год</w:t>
      </w:r>
    </w:p>
    <w:p w:rsidR="00B772B2" w:rsidRPr="008F53CF" w:rsidRDefault="00B772B2" w:rsidP="00B772B2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8F53CF">
        <w:rPr>
          <w:bCs/>
          <w:i/>
          <w:iCs/>
          <w:sz w:val="24"/>
          <w:szCs w:val="24"/>
        </w:rPr>
        <w:tab/>
      </w:r>
      <w:r w:rsidRPr="008F53CF">
        <w:rPr>
          <w:bCs/>
          <w:i/>
          <w:iCs/>
          <w:sz w:val="24"/>
          <w:szCs w:val="24"/>
        </w:rPr>
        <w:tab/>
      </w:r>
      <w:r w:rsidRPr="008F53CF">
        <w:rPr>
          <w:bCs/>
          <w:i/>
          <w:iCs/>
          <w:sz w:val="24"/>
          <w:szCs w:val="24"/>
          <w:u w:val="single"/>
        </w:rPr>
        <w:t xml:space="preserve">Основной целью </w:t>
      </w:r>
      <w:r w:rsidRPr="008F53CF">
        <w:rPr>
          <w:bCs/>
          <w:iCs/>
          <w:sz w:val="24"/>
          <w:szCs w:val="24"/>
        </w:rPr>
        <w:t>деятельности педагогического коллектива и администрации МБОО ДО «ДЮСШ</w:t>
      </w:r>
      <w:r w:rsidR="002E75F0">
        <w:rPr>
          <w:bCs/>
          <w:iCs/>
          <w:sz w:val="24"/>
          <w:szCs w:val="24"/>
        </w:rPr>
        <w:t xml:space="preserve"> </w:t>
      </w:r>
      <w:r w:rsidRPr="008F53CF">
        <w:rPr>
          <w:bCs/>
          <w:iCs/>
          <w:sz w:val="24"/>
          <w:szCs w:val="24"/>
        </w:rPr>
        <w:t xml:space="preserve">по легкой атлетике и игровым видам спорта» является: </w:t>
      </w:r>
    </w:p>
    <w:p w:rsidR="00B772B2" w:rsidRDefault="00B772B2" w:rsidP="00B772B2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8F53CF">
        <w:rPr>
          <w:bCs/>
          <w:iCs/>
          <w:sz w:val="24"/>
          <w:szCs w:val="24"/>
        </w:rPr>
        <w:t xml:space="preserve"> -создание условий для реализации дополнительного образования детей, обучающихся в образовательных учреждениях </w:t>
      </w:r>
      <w:proofErr w:type="gramStart"/>
      <w:r w:rsidRPr="008F53CF">
        <w:rPr>
          <w:bCs/>
          <w:iCs/>
          <w:sz w:val="24"/>
          <w:szCs w:val="24"/>
        </w:rPr>
        <w:t>г</w:t>
      </w:r>
      <w:proofErr w:type="gramEnd"/>
      <w:r w:rsidRPr="008F53CF">
        <w:rPr>
          <w:bCs/>
          <w:iCs/>
          <w:sz w:val="24"/>
          <w:szCs w:val="24"/>
        </w:rPr>
        <w:t>. Дербента  и Дербентского  района, интересующихся видами физкультурно-спортивной направленности, способствуя развитию их физических качеств, интеллектуального потенциала, формированию потребности к продолжению образования и самообразованию, а также оказание помощи в их профессиональном самоопределении.</w:t>
      </w:r>
    </w:p>
    <w:p w:rsidR="00B772B2" w:rsidRPr="008F53CF" w:rsidRDefault="00B772B2" w:rsidP="00B772B2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F53CF">
        <w:rPr>
          <w:b/>
          <w:bCs/>
          <w:iCs/>
          <w:sz w:val="24"/>
          <w:szCs w:val="24"/>
        </w:rPr>
        <w:t>Предметом деятельности « ДЮСШ по легкой атлетике и игровым видам спорта» является:</w:t>
      </w:r>
    </w:p>
    <w:p w:rsidR="00B772B2" w:rsidRPr="008F53CF" w:rsidRDefault="00B772B2" w:rsidP="00B772B2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8F53CF">
        <w:rPr>
          <w:bCs/>
          <w:iCs/>
          <w:sz w:val="24"/>
          <w:szCs w:val="24"/>
        </w:rPr>
        <w:t xml:space="preserve">образовательный процесс дополнительного образования детей, преимущественно  в возрасте от 6 до 18 лет, основное предназначение которого – развитие физических, интеллектуальных и нравственных способностей, формирование здорового образа жизни, реализация дополнительных образовательных программ по видам спорта и услуг в процессе организации учебно-тренировочного процесса с </w:t>
      </w:r>
      <w:proofErr w:type="gramStart"/>
      <w:r w:rsidRPr="008F53CF">
        <w:rPr>
          <w:bCs/>
          <w:iCs/>
          <w:sz w:val="24"/>
          <w:szCs w:val="24"/>
        </w:rPr>
        <w:t>обучающимися</w:t>
      </w:r>
      <w:proofErr w:type="gramEnd"/>
      <w:r w:rsidRPr="008F53CF">
        <w:rPr>
          <w:bCs/>
          <w:iCs/>
          <w:sz w:val="24"/>
          <w:szCs w:val="24"/>
        </w:rPr>
        <w:t xml:space="preserve"> в интересах личности, общества, государства.</w:t>
      </w:r>
    </w:p>
    <w:p w:rsidR="00B772B2" w:rsidRPr="008F53CF" w:rsidRDefault="00B772B2" w:rsidP="00B772B2">
      <w:pPr>
        <w:spacing w:after="0" w:line="240" w:lineRule="auto"/>
        <w:rPr>
          <w:bCs/>
          <w:i/>
          <w:iCs/>
          <w:sz w:val="24"/>
          <w:szCs w:val="24"/>
          <w:u w:val="single"/>
        </w:rPr>
      </w:pPr>
      <w:r w:rsidRPr="008F53CF">
        <w:rPr>
          <w:bCs/>
          <w:i/>
          <w:iCs/>
          <w:sz w:val="24"/>
          <w:szCs w:val="24"/>
          <w:u w:val="single"/>
        </w:rPr>
        <w:t xml:space="preserve">Основными задачами «ДЮСШ </w:t>
      </w:r>
      <w:r w:rsidRPr="008F53CF">
        <w:rPr>
          <w:bCs/>
          <w:i/>
          <w:iCs/>
          <w:sz w:val="24"/>
          <w:szCs w:val="24"/>
        </w:rPr>
        <w:t>по легкой атлетике и игровым видам спорта»</w:t>
      </w:r>
      <w:r w:rsidRPr="008F53CF">
        <w:rPr>
          <w:bCs/>
          <w:iCs/>
          <w:sz w:val="24"/>
          <w:szCs w:val="24"/>
        </w:rPr>
        <w:t xml:space="preserve"> являются: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>организация  и проведение спортивных состязаний и соревнований городского, районного, республиканского,  областного и всероссийского  уровня;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 xml:space="preserve">оказание практической и методической помощи образовательным учреждениям и учреждениям дополнительного образования детей в организации физкультурной и спортивной работы с </w:t>
      </w:r>
      <w:proofErr w:type="gramStart"/>
      <w:r w:rsidRPr="00A0311A">
        <w:rPr>
          <w:bCs/>
          <w:iCs/>
        </w:rPr>
        <w:t>обучающимися</w:t>
      </w:r>
      <w:proofErr w:type="gramEnd"/>
      <w:r w:rsidRPr="00A0311A">
        <w:rPr>
          <w:bCs/>
          <w:iCs/>
        </w:rPr>
        <w:t>;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>организация и проведение различных районных, городских, областных, республиканских, всероссийских спортивно-массовых мероприятий с учётом возрастных особенностей детей и подростков;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>создание условий для развития индивидуальных способностей каждой личности, формирование у нее потребности и способности к саморазвитию и самоопределению;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 xml:space="preserve">развитие и сохранение здоровья участников образовательного процесса; 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>развитие и совершенствование системы психологического, педагогического мониторинга;</w:t>
      </w:r>
    </w:p>
    <w:p w:rsidR="00B772B2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>развитие творческого потенциала педагогических работников, содействие формированию положительной жизненной установки;</w:t>
      </w:r>
    </w:p>
    <w:p w:rsidR="00B772B2" w:rsidRPr="00A0311A" w:rsidRDefault="00B772B2" w:rsidP="00B772B2">
      <w:pPr>
        <w:pStyle w:val="a3"/>
        <w:numPr>
          <w:ilvl w:val="0"/>
          <w:numId w:val="8"/>
        </w:numPr>
        <w:jc w:val="both"/>
        <w:rPr>
          <w:bCs/>
          <w:iCs/>
        </w:rPr>
      </w:pPr>
      <w:r w:rsidRPr="00A0311A">
        <w:rPr>
          <w:bCs/>
          <w:iCs/>
        </w:rPr>
        <w:t>приобщение детей к общечеловеческим ценностям, формирование общей культуры.</w:t>
      </w:r>
    </w:p>
    <w:p w:rsidR="00B772B2" w:rsidRPr="008F53CF" w:rsidRDefault="00B772B2" w:rsidP="00B772B2">
      <w:pPr>
        <w:spacing w:after="0" w:line="240" w:lineRule="auto"/>
        <w:rPr>
          <w:sz w:val="24"/>
          <w:szCs w:val="24"/>
        </w:rPr>
      </w:pPr>
    </w:p>
    <w:p w:rsidR="00B772B2" w:rsidRDefault="00B772B2" w:rsidP="00B772B2">
      <w:pPr>
        <w:spacing w:after="0" w:line="240" w:lineRule="auto"/>
        <w:jc w:val="center"/>
        <w:rPr>
          <w:b/>
          <w:sz w:val="24"/>
          <w:szCs w:val="24"/>
        </w:rPr>
      </w:pPr>
      <w:r w:rsidRPr="00F30648">
        <w:rPr>
          <w:b/>
          <w:sz w:val="24"/>
          <w:szCs w:val="24"/>
        </w:rPr>
        <w:t>«ДЮСШ по легкой атлетике и игровым видам спорта»  за истекший учебный год провела и участвовала в следующих соревнованиях:</w:t>
      </w:r>
    </w:p>
    <w:p w:rsidR="00B772B2" w:rsidRPr="00F30648" w:rsidRDefault="00B772B2" w:rsidP="00B772B2">
      <w:pPr>
        <w:spacing w:after="0" w:line="240" w:lineRule="auto"/>
        <w:jc w:val="center"/>
        <w:rPr>
          <w:b/>
          <w:sz w:val="24"/>
          <w:szCs w:val="24"/>
        </w:rPr>
      </w:pP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 xml:space="preserve">В Первенстве и Чемпионате </w:t>
      </w:r>
      <w:proofErr w:type="spellStart"/>
      <w:r>
        <w:t>РСО-Алания</w:t>
      </w:r>
      <w:proofErr w:type="spellEnd"/>
      <w:r>
        <w:t xml:space="preserve"> по легкой атлетике в городе Владикавказ, где заняли 1 место-5 чел., 2 место-5 чел.,3 место-8 чел.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>В городском соревновании  среди сборных команд общеобразовательных учреждений с 12-14 сентября 2017 г.,</w:t>
      </w:r>
      <w:r w:rsidRPr="00CB3F99">
        <w:t xml:space="preserve"> </w:t>
      </w:r>
      <w:r>
        <w:t>где заняли 1 место-5 чел., 2 место-5 чел.,3 место-8 чел.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 xml:space="preserve">В турнире по футболу </w:t>
      </w:r>
      <w:proofErr w:type="gramStart"/>
      <w:r>
        <w:t>посвященный</w:t>
      </w:r>
      <w:proofErr w:type="gramEnd"/>
      <w:r>
        <w:t xml:space="preserve"> памяти Адмирала флота Попова А.Г. с 31-6 ноября 2014г. в городе Прохладный,</w:t>
      </w:r>
      <w:r w:rsidRPr="001C155D">
        <w:t xml:space="preserve"> </w:t>
      </w:r>
      <w:r>
        <w:t>где заняли 3 место.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>В Чемпионате и Первенстве ЮФО, С-КФО по легкой атлетике в городе Волгограде с 17-18 января 2017г., где заняли 1 место – 4 чел., 2 место-5 чел.,3 место- 4 чел.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>В открытом Первенстве ДЮСШ по футболу с 24-29 марта 2017г. г</w:t>
      </w:r>
      <w:proofErr w:type="gramStart"/>
      <w:r>
        <w:t>.М</w:t>
      </w:r>
      <w:proofErr w:type="gramEnd"/>
      <w:r>
        <w:t>оздок,</w:t>
      </w:r>
      <w:r w:rsidRPr="0010641C">
        <w:t xml:space="preserve"> </w:t>
      </w:r>
      <w:r>
        <w:t>где заняли 1 место.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>Во всероссийском турнире по легкой атлетике  памяти Героя Советского Союза генерал-майора авиации Н.М.Диденко с19- 24 марта 2017г. в г</w:t>
      </w:r>
      <w:proofErr w:type="gramStart"/>
      <w:r>
        <w:t>.П</w:t>
      </w:r>
      <w:proofErr w:type="gramEnd"/>
      <w:r>
        <w:t>рохладный,</w:t>
      </w:r>
      <w:r w:rsidRPr="00ED611E">
        <w:t xml:space="preserve"> </w:t>
      </w:r>
      <w:r>
        <w:t>где заняли 1 место-3 чел., 2 место-6 чел.,3 место-10 чел.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 xml:space="preserve"> В детском турнире по футболу «Кубок </w:t>
      </w:r>
      <w:proofErr w:type="spellStart"/>
      <w:r>
        <w:t>Черноморья</w:t>
      </w:r>
      <w:proofErr w:type="spellEnd"/>
      <w:r>
        <w:t>» с 8-14 июня 2017г.в г</w:t>
      </w:r>
      <w:proofErr w:type="gramStart"/>
      <w:r>
        <w:t>.А</w:t>
      </w:r>
      <w:proofErr w:type="gramEnd"/>
      <w:r>
        <w:t>напа пос.Витязево Краснодарского края,</w:t>
      </w:r>
      <w:r w:rsidRPr="003A4516">
        <w:t xml:space="preserve"> </w:t>
      </w:r>
      <w:r>
        <w:t>где заняли 1 место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>В соревнованиях «Шиповка юных» в городе Махачкала в составе сборной команды Дагестана,</w:t>
      </w:r>
      <w:r w:rsidRPr="00DC3AEC">
        <w:t xml:space="preserve"> </w:t>
      </w:r>
      <w:r>
        <w:t>где заняли 1 место-4 чел., 2 место-7 чел.,3 место-9 чел.</w:t>
      </w:r>
    </w:p>
    <w:p w:rsidR="00B772B2" w:rsidRDefault="00B772B2" w:rsidP="00B772B2">
      <w:pPr>
        <w:pStyle w:val="a3"/>
        <w:widowControl/>
        <w:numPr>
          <w:ilvl w:val="0"/>
          <w:numId w:val="7"/>
        </w:numPr>
        <w:suppressAutoHyphens w:val="0"/>
        <w:spacing w:after="200"/>
        <w:contextualSpacing/>
        <w:jc w:val="both"/>
      </w:pPr>
      <w:r>
        <w:t>В соревнованиях по легкой атлетике в городе Волгограде,</w:t>
      </w:r>
      <w:r w:rsidRPr="00DC3AEC">
        <w:t xml:space="preserve"> </w:t>
      </w:r>
      <w:r>
        <w:t>где заняли 1 место-3 чел., 2 место-5 чел.,3 место-6 чел.</w:t>
      </w:r>
    </w:p>
    <w:p w:rsidR="00B772B2" w:rsidRPr="00A0311A" w:rsidRDefault="00B772B2" w:rsidP="00B772B2">
      <w:pPr>
        <w:pStyle w:val="a3"/>
        <w:numPr>
          <w:ilvl w:val="0"/>
          <w:numId w:val="7"/>
        </w:numPr>
        <w:jc w:val="both"/>
      </w:pPr>
      <w:r w:rsidRPr="000E4B70">
        <w:t xml:space="preserve">Также воспитанники тренеров-преподавателей   Степанова С.А., Курбанова Г.А., </w:t>
      </w:r>
      <w:proofErr w:type="spellStart"/>
      <w:r w:rsidRPr="000E4B70">
        <w:t>Куджаевой</w:t>
      </w:r>
      <w:proofErr w:type="spellEnd"/>
      <w:r w:rsidRPr="000E4B70">
        <w:t xml:space="preserve"> Ш.</w:t>
      </w:r>
      <w:proofErr w:type="gramStart"/>
      <w:r w:rsidRPr="000E4B70">
        <w:t>Ш</w:t>
      </w:r>
      <w:proofErr w:type="gramEnd"/>
      <w:r w:rsidRPr="000E4B70">
        <w:t xml:space="preserve"> и Курбанова Н.А. участвовали в Чемпионате ЮФО ,С-КФО в городе Волгограде</w:t>
      </w:r>
      <w:r w:rsidRPr="00720273">
        <w:rPr>
          <w:i/>
        </w:rPr>
        <w:t>,</w:t>
      </w:r>
      <w:r w:rsidRPr="00A0311A">
        <w:rPr>
          <w:i/>
        </w:rPr>
        <w:t xml:space="preserve"> где</w:t>
      </w:r>
      <w:r w:rsidRPr="000E4B70">
        <w:t xml:space="preserve"> </w:t>
      </w:r>
      <w:r w:rsidRPr="00A0311A">
        <w:rPr>
          <w:i/>
        </w:rPr>
        <w:t xml:space="preserve">заняли  </w:t>
      </w:r>
    </w:p>
    <w:p w:rsidR="00B772B2" w:rsidRDefault="00B772B2" w:rsidP="00B772B2">
      <w:pPr>
        <w:spacing w:after="0" w:line="240" w:lineRule="auto"/>
        <w:ind w:left="927"/>
        <w:jc w:val="both"/>
        <w:rPr>
          <w:b/>
          <w:i/>
        </w:rPr>
      </w:pPr>
    </w:p>
    <w:p w:rsidR="00B772B2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Сборные команды ДЮСШ выезжали также на соревнования по футболу,  в такие города как Анапа, Геленджик, Ессентуки, участвовали в чемпионате Дагестана по футболу среди юношей.</w:t>
      </w:r>
    </w:p>
    <w:p w:rsidR="00B772B2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«ДЮСШ по легкой атлетике и игровым видам спорта» работают 3 </w:t>
      </w:r>
      <w:proofErr w:type="gramStart"/>
      <w:r>
        <w:rPr>
          <w:sz w:val="24"/>
          <w:szCs w:val="24"/>
        </w:rPr>
        <w:t>заслуженных</w:t>
      </w:r>
      <w:proofErr w:type="gramEnd"/>
      <w:r>
        <w:rPr>
          <w:sz w:val="24"/>
          <w:szCs w:val="24"/>
        </w:rPr>
        <w:t xml:space="preserve"> работника Ф.К.РД. Высшую категорию имеют- 6 тренеров, 1 категорию имеют- 6 тренеров, 2 категорию имеют- 12 тренеров.</w:t>
      </w:r>
    </w:p>
    <w:p w:rsidR="00B772B2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Воспитательная работа в группах проводится тренерами и отражается в учебных журналах.</w:t>
      </w:r>
    </w:p>
    <w:p w:rsidR="00B772B2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Руководство «ДЮСШ по легкой атлетике и игровым видам спорта» осуществляет постоянный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учебно-тренировочным процессом.</w:t>
      </w:r>
    </w:p>
    <w:p w:rsidR="00B772B2" w:rsidRDefault="00B772B2" w:rsidP="00B772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Коллектив «ДЮСШ по легкой атлетике и игровым видам спорта» считает истекший период успешным, но есть и небольшие недостатки, которые будем устранять в новом успешном году.</w:t>
      </w:r>
    </w:p>
    <w:p w:rsidR="00B772B2" w:rsidRDefault="00B772B2" w:rsidP="00B772B2"/>
    <w:p w:rsidR="00B772B2" w:rsidRDefault="00B772B2" w:rsidP="00B772B2"/>
    <w:p w:rsidR="00B772B2" w:rsidRPr="00720273" w:rsidRDefault="00B772B2" w:rsidP="00B772B2">
      <w:pPr>
        <w:spacing w:after="0" w:line="240" w:lineRule="auto"/>
        <w:rPr>
          <w:b/>
          <w:sz w:val="28"/>
          <w:szCs w:val="28"/>
        </w:rPr>
      </w:pPr>
      <w:r w:rsidRPr="00720273">
        <w:rPr>
          <w:b/>
          <w:sz w:val="28"/>
          <w:szCs w:val="28"/>
        </w:rPr>
        <w:t xml:space="preserve">Директор МБОО ДО «ДЮСШ по </w:t>
      </w:r>
      <w:proofErr w:type="gramStart"/>
      <w:r w:rsidRPr="00720273">
        <w:rPr>
          <w:b/>
          <w:sz w:val="28"/>
          <w:szCs w:val="28"/>
        </w:rPr>
        <w:t>легкой</w:t>
      </w:r>
      <w:proofErr w:type="gramEnd"/>
    </w:p>
    <w:p w:rsidR="000F6D09" w:rsidRDefault="00B772B2" w:rsidP="00B772B2">
      <w:pPr>
        <w:spacing w:after="0" w:line="240" w:lineRule="auto"/>
      </w:pPr>
      <w:r w:rsidRPr="00720273">
        <w:rPr>
          <w:b/>
          <w:sz w:val="28"/>
          <w:szCs w:val="28"/>
        </w:rPr>
        <w:t xml:space="preserve">атлетике и игровым видам спорта»                                </w:t>
      </w:r>
      <w:r>
        <w:rPr>
          <w:b/>
          <w:sz w:val="28"/>
          <w:szCs w:val="28"/>
        </w:rPr>
        <w:t xml:space="preserve">    </w:t>
      </w:r>
      <w:r w:rsidRPr="007202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Эмирбеков Н.Я.</w:t>
      </w:r>
    </w:p>
    <w:sectPr w:rsidR="000F6D09" w:rsidSect="002841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55C4775"/>
    <w:multiLevelType w:val="hybridMultilevel"/>
    <w:tmpl w:val="7A742E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E0FC0"/>
    <w:multiLevelType w:val="hybridMultilevel"/>
    <w:tmpl w:val="B2AC1F22"/>
    <w:lvl w:ilvl="0" w:tplc="A06A8B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2B2"/>
    <w:rsid w:val="000F6D09"/>
    <w:rsid w:val="002C16A2"/>
    <w:rsid w:val="002E75F0"/>
    <w:rsid w:val="00713D54"/>
    <w:rsid w:val="008204F6"/>
    <w:rsid w:val="00B772B2"/>
    <w:rsid w:val="00F8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B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2019-11-12T09:48:00Z</dcterms:created>
  <dcterms:modified xsi:type="dcterms:W3CDTF">2019-11-12T09:48:00Z</dcterms:modified>
</cp:coreProperties>
</file>