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3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9"/>
        <w:gridCol w:w="4834"/>
      </w:tblGrid>
      <w:tr w:rsidR="007767C4" w:rsidRPr="00946FE3" w:rsidTr="007408E5">
        <w:trPr>
          <w:trHeight w:val="1441"/>
        </w:trPr>
        <w:tc>
          <w:tcPr>
            <w:tcW w:w="5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7C4" w:rsidRPr="00946FE3" w:rsidRDefault="007767C4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:rsidR="007767C4" w:rsidRPr="00946FE3" w:rsidRDefault="007767C4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7767C4" w:rsidRPr="00946FE3" w:rsidRDefault="007767C4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№ __ от  «___» ______20__ г.</w:t>
            </w:r>
          </w:p>
          <w:p w:rsidR="007408E5" w:rsidRPr="00946FE3" w:rsidRDefault="007767C4" w:rsidP="007408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Pr="00946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_________________</w:t>
            </w:r>
          </w:p>
        </w:tc>
        <w:tc>
          <w:tcPr>
            <w:tcW w:w="48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7C4" w:rsidRPr="00946FE3" w:rsidRDefault="007767C4" w:rsidP="00740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7767C4" w:rsidRPr="00946FE3" w:rsidRDefault="007767C4" w:rsidP="00740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МБУ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4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</w:t>
            </w:r>
            <w:r w:rsidR="0074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футболу и легкой атлетике</w:t>
            </w: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767C4" w:rsidRPr="00946FE3" w:rsidRDefault="007767C4" w:rsidP="00740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="00740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:rsidR="007767C4" w:rsidRPr="00946FE3" w:rsidRDefault="007408E5" w:rsidP="00740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Н.Я. Эмирбеков </w:t>
            </w:r>
          </w:p>
          <w:p w:rsidR="007408E5" w:rsidRPr="00946FE3" w:rsidRDefault="007767C4" w:rsidP="007408E5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 __________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946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7767C4" w:rsidRPr="00946FE3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УЧЕБНЫЙ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</w:t>
      </w:r>
      <w:r w:rsidRPr="00946FE3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ЛАН</w:t>
      </w:r>
    </w:p>
    <w:p w:rsidR="007767C4" w:rsidRPr="00946FE3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36"/>
          <w:szCs w:val="36"/>
        </w:rPr>
        <w:t>муниципального бюджетного учреждения</w:t>
      </w:r>
    </w:p>
    <w:p w:rsidR="007767C4" w:rsidRPr="00946FE3" w:rsidRDefault="007408E5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7767C4"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</w:t>
      </w:r>
      <w:r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Спортивная </w:t>
      </w:r>
      <w:r w:rsidR="007767C4"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школа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по футболу и легкой атлетике</w:t>
      </w:r>
      <w:r w:rsidR="007767C4"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</w:p>
    <w:p w:rsidR="007767C4" w:rsidRPr="00946FE3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 201</w:t>
      </w:r>
      <w:r w:rsidR="007408E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9-2020</w:t>
      </w:r>
      <w:r w:rsidRPr="00946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  учебный год</w:t>
      </w: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767C4" w:rsidRPr="00946FE3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ПОЯСНИТЕЛЬНАЯ ЗАПИСКА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учебный план разработан в соответствии с Федеральным законом РФ «Об образовании в Российской федерации» № 273 - ФЗ, и приказом Министерства спорта Российской Федерации  от 27 декабря 2013 г.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спорта», уставом МБУ</w:t>
      </w:r>
      <w:r w:rsidR="0074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 w:rsidR="0074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футболу и легкой атлетике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Учебный план направлен на достижение основных целей </w:t>
      </w:r>
      <w:r w:rsidR="007408E5"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МБУ</w:t>
      </w:r>
      <w:r w:rsidR="0074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7408E5"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 w:rsidR="0074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футболу и легкой атлетике</w:t>
      </w:r>
      <w:r w:rsidR="007408E5"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создание  условий для развития детского и юношеского спорта, повышения уровня физической подготовленности и спортивных результатов обучающихся с учетом индивидуальных особенностей, воспитания их морально-этических и нравственно-волевых качеств.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Главным условием для достижения целей </w:t>
      </w:r>
      <w:r w:rsidR="007408E5"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МБУ</w:t>
      </w:r>
      <w:r w:rsidR="0074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7408E5"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 w:rsidR="0074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футболу и легкой атлетике</w:t>
      </w:r>
      <w:r w:rsidR="007408E5"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включение каждого ребенка на каждом занятии в деятельность с учетом его возможностей и способностей, которая обеспечивается решением задач на каждом этапе обучения.</w:t>
      </w:r>
      <w:proofErr w:type="gramEnd"/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При разработке учебного плана соблюдалась преемственность  между этапами обучения, учитывались материально – технические условия, региональные условия, кадровый состав, календарь областных и городских соревнований по видам спорта, образовательные программы физкультурно-спортивной направленности.  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В основу образовательных программ положены федеральные стандарты спортивной подготовки по видам спорта. Каждая программа представляет собой нормативный документ, утвержденный педагогическим советом, и включает следующие структурные элементы: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- пояснительная записка,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учебный план,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методическая часть,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систему контроля и зачетные требования,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перечень информационного обеспечения.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Образовательные программы </w:t>
      </w:r>
      <w:r w:rsidR="007408E5"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МБУ</w:t>
      </w:r>
      <w:r w:rsidR="0074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7408E5"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СШ</w:t>
      </w:r>
      <w:r w:rsidR="007408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футболу и легкой атлетике</w:t>
      </w:r>
      <w:r w:rsidR="007408E5"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направлены на спортивную  деятельность обучающихся  от 5 до 18 лет.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Общеразвивающие</w:t>
      </w:r>
      <w:proofErr w:type="spell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="00740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легкая атлетика </w:t>
      </w: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(мальчики и девочки) – программа рассчитана на 3 года обучения;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 w:rsidR="007408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футбол </w:t>
      </w:r>
      <w:r w:rsidR="007408E5">
        <w:rPr>
          <w:rFonts w:ascii="Times New Roman" w:eastAsia="Times New Roman" w:hAnsi="Times New Roman" w:cs="Times New Roman"/>
          <w:color w:val="000000"/>
          <w:sz w:val="24"/>
          <w:szCs w:val="24"/>
        </w:rPr>
        <w:t> (мальчики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) – программа рассчитана на 3 года обучения;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Предпрофессиональные</w:t>
      </w:r>
      <w:proofErr w:type="spell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7408E5" w:rsidRPr="00946FE3" w:rsidRDefault="007408E5" w:rsidP="00740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легкая атлетика </w:t>
      </w: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(мальчики и девочки) – программа рассчитана на 3 года обучения;</w:t>
      </w:r>
    </w:p>
    <w:p w:rsidR="007408E5" w:rsidRPr="00946FE3" w:rsidRDefault="007408E5" w:rsidP="00740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футбол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(мальчики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) – программа рассчитана на 3 года обучения;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Программы спортивной подготовки:</w:t>
      </w:r>
    </w:p>
    <w:p w:rsidR="007408E5" w:rsidRPr="00946FE3" w:rsidRDefault="007408E5" w:rsidP="00740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легкая атлетика </w:t>
      </w: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(мальчики и девочки) – программа рассчитана на 3 года обучения;</w:t>
      </w:r>
    </w:p>
    <w:p w:rsidR="007408E5" w:rsidRPr="00946FE3" w:rsidRDefault="007408E5" w:rsidP="007408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футбол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(мальчики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) – программа рассчитана на 3 года обучения;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</w:t>
      </w:r>
      <w:r w:rsidR="007408E5"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Спортивная 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организует учебно-тренировочные занятия и спортивно-массовые мероприятия в режиме 6-дневной учебной недели, оптимально соответствующей эффективности осуществления воспитательно-образовательного процесса.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Учебный план рассчитан на 36 учебных недель по </w:t>
      </w:r>
      <w:proofErr w:type="spell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общеразвивающим</w:t>
      </w:r>
      <w:proofErr w:type="spell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программам, 44 учебные недели по  </w:t>
      </w:r>
      <w:proofErr w:type="spell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предпрофессиональным</w:t>
      </w:r>
      <w:proofErr w:type="spell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программам, 52 учебные недели по программам спортивной подготовки и соответствует максимальному объему учебной нагрузки обучающихся. Основными формами учебно-воспитательного процесса являются групповые учебно-тренировочные занятия.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Учебные занятия – основной элемент образовательного процесса, строится на доступном для обучающихся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уровне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реализацией индивидуального подхода, на основе знаний, способностей, потребностей детей. Содержание деятельности в учебной группе определяется тренером-преподавателем с учетом образовательных программ и 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учебных  планов. Выбирая средства и методы обучения,   тренеры-преподаватели отдают предпочтение развивающим методикам, учитывают индивидуальные особенности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формируют устойчивые интересы и навыки самостоятельной работы.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Часовая нагрузка распределяется согласно учебным программам с учетом возраста и дифференцированного подхода к каждому обучающемуся.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недельной учебной нагрузки не превышает предельно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допустимого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одного учебного занятия не может превышать: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спортивно-оздоровительном этапе  – 2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академических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этапе начальной подготовки – 2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академических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учебно-тренировочном этапе – 3 </w:t>
      </w:r>
      <w:proofErr w:type="gramStart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академических</w:t>
      </w:r>
      <w:proofErr w:type="gramEnd"/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часа.  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времени в учебном плане на основные разделы подготовки по годам обучения осуществляется в соответствии с конкретными задачами многолетней тренировки: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спортивно-оздоровительный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здоровья, улучшение физического развития;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разносторонняя физическая подготовка;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 основами техники выполнения физических упражнений,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и совершенствование двигательных навыков;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привитие стойкого интереса к занятиям спортом;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гармоничному формированию растущего организма</w:t>
      </w:r>
      <w:r w:rsidRPr="00946FE3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начальной подготовки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(предварительная подготовка):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здоровья, улучшение физического развития;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техники выполнения физических упражнений,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всестороннее развитие физических качеств детей;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задатков и способностей обучающихся;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техники в избранном виде спорта;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привитие стойкого интереса к занятиям спортом;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гармоничному формированию растущего организма</w:t>
      </w:r>
      <w:r w:rsidRPr="00946FE3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учебно-тренировочный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(до 2-х лет обучения – этап начальной спортивной специализации):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разносторонней физической и функциональной подготовленности;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техники в избранном виде спорта;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соревновательного опыта путем участия в соревнованиях по различным видам спорта;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спортивной специализации.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 учебно-тренировочный</w:t>
      </w: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(свыше 2-х лет обучения – этап углубленной тренировки):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техники в избранном виде спорта;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специальных физических качеств;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функциональной подготовленности;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допустимых тренировочных и соревновательных нагрузок;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 соревновательного опыта.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С увеличением общего годового объема часов изменяется соотношение времени на различные виды подготовки. Из года в год повышается удельный вес нагрузок на спортивно-техническую, специальную физическую, тактическую, интегральную подготовку. Постепенно уменьшается, а затем стабилизируется объем нагрузок, направленных на развитие общефизических качеств.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Общий режим работы СШ</w:t>
      </w:r>
    </w:p>
    <w:p w:rsidR="007767C4" w:rsidRPr="00946FE3" w:rsidRDefault="007767C4" w:rsidP="007767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Начало учебного года 1 сентября, окончание 31 мая. В каникулярный период обучающиеся занимаются самостоятельной подготовкой в соответствии с программой по виду спорта и организуются учебно-тренировочные сборы. Занятия проводятся согласно расписанию. Спортивно-массовые мероприятия и соревнования проводятся в соответствии с планом.</w:t>
      </w:r>
    </w:p>
    <w:p w:rsidR="007767C4" w:rsidRPr="00946FE3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Режим</w:t>
      </w:r>
    </w:p>
    <w:p w:rsidR="007767C4" w:rsidRPr="00946FE3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учебно-тренировочной работы</w:t>
      </w:r>
    </w:p>
    <w:p w:rsidR="007767C4" w:rsidRPr="00946FE3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требования по физической, технической и спортивной подготовке</w:t>
      </w:r>
    </w:p>
    <w:p w:rsidR="007767C4" w:rsidRPr="00946FE3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  <w:sz w:val="24"/>
          <w:szCs w:val="24"/>
        </w:rPr>
        <w:t>этап начальной подготовки</w:t>
      </w: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"/>
        <w:gridCol w:w="1681"/>
        <w:gridCol w:w="824"/>
        <w:gridCol w:w="833"/>
        <w:gridCol w:w="824"/>
        <w:gridCol w:w="833"/>
        <w:gridCol w:w="824"/>
        <w:gridCol w:w="833"/>
        <w:gridCol w:w="824"/>
        <w:gridCol w:w="833"/>
        <w:gridCol w:w="1128"/>
      </w:tblGrid>
      <w:tr w:rsidR="007767C4" w:rsidRPr="00946FE3" w:rsidTr="007408E5">
        <w:trPr>
          <w:trHeight w:val="560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срок</w:t>
            </w:r>
          </w:p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обуче-ния</w:t>
            </w:r>
            <w:proofErr w:type="spellEnd"/>
            <w:proofErr w:type="gramEnd"/>
          </w:p>
        </w:tc>
        <w:tc>
          <w:tcPr>
            <w:tcW w:w="16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Вид спорта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Мин. возраст</w:t>
            </w:r>
          </w:p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для зачисления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Мин. число </w:t>
            </w:r>
            <w:proofErr w:type="spell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обуч-ся</w:t>
            </w:r>
            <w:proofErr w:type="spellEnd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Макс. число </w:t>
            </w:r>
            <w:proofErr w:type="spell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обуч-ся</w:t>
            </w:r>
            <w:proofErr w:type="spellEnd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Макс. кол-во часов в неделю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Требования по  спортивной подготовке на конец года</w:t>
            </w:r>
          </w:p>
        </w:tc>
      </w:tr>
      <w:tr w:rsidR="007767C4" w:rsidRPr="00946FE3" w:rsidTr="007408E5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года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 года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08E5" w:rsidRPr="00946FE3" w:rsidTr="007408E5"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года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8E5" w:rsidRPr="00946FE3" w:rsidRDefault="007408E5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Легкая атлетика 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180B01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7408E5"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14-16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12-14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Выполнение контрольных нормативов по ОФП и СФП</w:t>
            </w:r>
          </w:p>
        </w:tc>
      </w:tr>
      <w:tr w:rsidR="007408E5" w:rsidRPr="00946FE3" w:rsidTr="007408E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08E5" w:rsidRPr="00946FE3" w:rsidRDefault="007408E5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8E5" w:rsidRPr="00946FE3" w:rsidRDefault="007408E5" w:rsidP="007408E5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Футбол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180B01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7408E5"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14-16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12-14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08E5" w:rsidRPr="00946FE3" w:rsidRDefault="007408E5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767C4" w:rsidRPr="00946FE3" w:rsidRDefault="007767C4" w:rsidP="007767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6FE3">
        <w:rPr>
          <w:rFonts w:ascii="Times New Roman" w:eastAsia="Times New Roman" w:hAnsi="Times New Roman" w:cs="Times New Roman"/>
          <w:color w:val="000000"/>
        </w:rPr>
        <w:t>тренировочный этап</w:t>
      </w: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1683"/>
        <w:gridCol w:w="825"/>
        <w:gridCol w:w="834"/>
        <w:gridCol w:w="825"/>
        <w:gridCol w:w="834"/>
        <w:gridCol w:w="823"/>
        <w:gridCol w:w="834"/>
        <w:gridCol w:w="823"/>
        <w:gridCol w:w="834"/>
        <w:gridCol w:w="1123"/>
      </w:tblGrid>
      <w:tr w:rsidR="007767C4" w:rsidRPr="00946FE3" w:rsidTr="007408E5">
        <w:trPr>
          <w:trHeight w:val="560"/>
        </w:trPr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срок</w:t>
            </w:r>
          </w:p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обуче-ния</w:t>
            </w:r>
            <w:proofErr w:type="spellEnd"/>
            <w:proofErr w:type="gramEnd"/>
          </w:p>
        </w:tc>
        <w:tc>
          <w:tcPr>
            <w:tcW w:w="1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Вид спорта</w:t>
            </w: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Мин. возраст</w:t>
            </w:r>
          </w:p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для зачисления</w:t>
            </w:r>
          </w:p>
        </w:tc>
        <w:tc>
          <w:tcPr>
            <w:tcW w:w="1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Мин. число </w:t>
            </w:r>
            <w:proofErr w:type="spell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обуч-ся</w:t>
            </w:r>
            <w:proofErr w:type="spellEnd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Макс. число </w:t>
            </w:r>
            <w:proofErr w:type="spellStart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обуч-ся</w:t>
            </w:r>
            <w:proofErr w:type="spellEnd"/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в группе.</w:t>
            </w:r>
          </w:p>
        </w:tc>
        <w:tc>
          <w:tcPr>
            <w:tcW w:w="1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Макс. кол-во часов в неделю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Требования по физ., тех., спортивной подготовке на конец года</w:t>
            </w:r>
          </w:p>
        </w:tc>
      </w:tr>
      <w:tr w:rsidR="007767C4" w:rsidRPr="00946FE3" w:rsidTr="007408E5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</w:t>
            </w:r>
          </w:p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</w:t>
            </w:r>
          </w:p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</w:t>
            </w:r>
          </w:p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до 2 лет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свыше</w:t>
            </w:r>
          </w:p>
          <w:p w:rsidR="007408E5" w:rsidRPr="00946FE3" w:rsidRDefault="007767C4" w:rsidP="007408E5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2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67C4" w:rsidRPr="00946FE3" w:rsidRDefault="007767C4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08E5" w:rsidRPr="00946FE3" w:rsidTr="007408E5"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8E5" w:rsidRPr="00946FE3" w:rsidRDefault="007408E5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Легкая атлетика 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лет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10-12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8-10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Выполнение контрольных нормативов по ОФП и СФП, массовых разрядов</w:t>
            </w:r>
          </w:p>
        </w:tc>
      </w:tr>
      <w:tr w:rsidR="007408E5" w:rsidRPr="00946FE3" w:rsidTr="007408E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08E5" w:rsidRPr="00946FE3" w:rsidRDefault="007408E5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08E5" w:rsidRPr="00946FE3" w:rsidRDefault="007408E5" w:rsidP="007408E5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Футбол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лет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10-12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8-10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08E5" w:rsidRPr="00946FE3" w:rsidRDefault="007408E5" w:rsidP="007408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6F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408E5" w:rsidRPr="00946FE3" w:rsidRDefault="007408E5" w:rsidP="00740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F61CB" w:rsidRDefault="006F61CB" w:rsidP="009208FF">
      <w:pPr>
        <w:spacing w:after="0" w:line="240" w:lineRule="auto"/>
        <w:jc w:val="center"/>
      </w:pPr>
    </w:p>
    <w:sectPr w:rsidR="006F61CB" w:rsidSect="009A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7C4"/>
    <w:rsid w:val="00180B01"/>
    <w:rsid w:val="005843E3"/>
    <w:rsid w:val="006F61CB"/>
    <w:rsid w:val="007408E5"/>
    <w:rsid w:val="007767C4"/>
    <w:rsid w:val="00785B2B"/>
    <w:rsid w:val="009208FF"/>
    <w:rsid w:val="009A1779"/>
    <w:rsid w:val="00F9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-ml-header-item">
    <w:name w:val="docs-ml-header-item"/>
    <w:basedOn w:val="a0"/>
    <w:rsid w:val="007767C4"/>
  </w:style>
  <w:style w:type="paragraph" w:styleId="a3">
    <w:name w:val="Normal (Web)"/>
    <w:basedOn w:val="a"/>
    <w:uiPriority w:val="99"/>
    <w:unhideWhenUsed/>
    <w:rsid w:val="0077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2019-09-25T07:43:00Z</dcterms:created>
  <dcterms:modified xsi:type="dcterms:W3CDTF">2019-11-04T11:57:00Z</dcterms:modified>
</cp:coreProperties>
</file>